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3E" w:rsidRDefault="00752B3E">
      <w:pPr>
        <w:autoSpaceDE w:val="0"/>
        <w:autoSpaceDN w:val="0"/>
        <w:spacing w:after="78" w:line="220" w:lineRule="exact"/>
      </w:pPr>
    </w:p>
    <w:p w:rsidR="00752B3E" w:rsidRPr="004856CC" w:rsidRDefault="004856C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52B3E" w:rsidRPr="004856CC" w:rsidRDefault="004856CC">
      <w:pPr>
        <w:autoSpaceDE w:val="0"/>
        <w:autoSpaceDN w:val="0"/>
        <w:spacing w:before="670" w:after="0" w:line="230" w:lineRule="auto"/>
        <w:ind w:right="2386"/>
        <w:jc w:val="right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Республики Мордовия</w:t>
      </w:r>
    </w:p>
    <w:p w:rsidR="00752B3E" w:rsidRPr="004856CC" w:rsidRDefault="004856CC">
      <w:pPr>
        <w:autoSpaceDE w:val="0"/>
        <w:autoSpaceDN w:val="0"/>
        <w:spacing w:before="670" w:after="0" w:line="230" w:lineRule="auto"/>
        <w:ind w:right="2758"/>
        <w:jc w:val="right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Администрация городского округа Саранск</w:t>
      </w:r>
    </w:p>
    <w:p w:rsidR="00752B3E" w:rsidRPr="004856CC" w:rsidRDefault="004856CC">
      <w:pPr>
        <w:autoSpaceDE w:val="0"/>
        <w:autoSpaceDN w:val="0"/>
        <w:spacing w:before="670" w:after="1376" w:line="230" w:lineRule="auto"/>
        <w:ind w:right="2356"/>
        <w:jc w:val="right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МОУ "Средняя общеобразовательная школа № 28"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752B3E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752B3E" w:rsidRDefault="00752B3E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380"/>
      </w:tblGrid>
      <w:tr w:rsidR="00752B3E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752B3E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6" w:after="0" w:line="230" w:lineRule="auto"/>
              <w:ind w:right="12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6" w:after="0" w:line="230" w:lineRule="auto"/>
              <w:ind w:right="136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752B3E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4" w:after="0" w:line="230" w:lineRule="auto"/>
              <w:ind w:right="1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752B3E" w:rsidRDefault="004856CC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752B3E" w:rsidRDefault="004856CC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1019677)</w:t>
      </w:r>
    </w:p>
    <w:p w:rsidR="00752B3E" w:rsidRDefault="004856CC">
      <w:pPr>
        <w:autoSpaceDE w:val="0"/>
        <w:autoSpaceDN w:val="0"/>
        <w:spacing w:before="166" w:after="0" w:line="230" w:lineRule="auto"/>
        <w:ind w:right="419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курса</w:t>
      </w:r>
    </w:p>
    <w:p w:rsidR="00752B3E" w:rsidRDefault="004856CC">
      <w:pPr>
        <w:autoSpaceDE w:val="0"/>
        <w:autoSpaceDN w:val="0"/>
        <w:spacing w:before="70" w:after="0" w:line="230" w:lineRule="auto"/>
        <w:ind w:right="4330"/>
        <w:jc w:val="right"/>
      </w:pPr>
      <w:r>
        <w:rPr>
          <w:rFonts w:ascii="Times New Roman" w:eastAsia="Times New Roman" w:hAnsi="Times New Roman"/>
          <w:color w:val="000000"/>
          <w:sz w:val="24"/>
        </w:rPr>
        <w:t>«АЛГЕБРА»</w:t>
      </w:r>
    </w:p>
    <w:p w:rsidR="00752B3E" w:rsidRDefault="004856CC">
      <w:pPr>
        <w:autoSpaceDE w:val="0"/>
        <w:autoSpaceDN w:val="0"/>
        <w:spacing w:before="670" w:after="0" w:line="230" w:lineRule="auto"/>
        <w:ind w:right="272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7 класса основного общего образования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752B3E" w:rsidRPr="004856CC" w:rsidRDefault="004856CC">
      <w:pPr>
        <w:autoSpaceDE w:val="0"/>
        <w:autoSpaceDN w:val="0"/>
        <w:spacing w:before="2112" w:after="0" w:line="230" w:lineRule="auto"/>
        <w:ind w:right="26"/>
        <w:jc w:val="right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Петрушина </w:t>
      </w:r>
      <w:proofErr w:type="spell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Инара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Наилевна</w:t>
      </w:r>
      <w:proofErr w:type="spellEnd"/>
    </w:p>
    <w:p w:rsidR="004856CC" w:rsidRDefault="004856CC" w:rsidP="004856CC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математики</w:t>
      </w:r>
    </w:p>
    <w:p w:rsidR="004856CC" w:rsidRDefault="004856CC" w:rsidP="004856C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856CC" w:rsidRDefault="004856CC" w:rsidP="004856C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856CC" w:rsidRDefault="004856CC" w:rsidP="004856C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856CC" w:rsidRDefault="004856CC" w:rsidP="004856C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856CC" w:rsidRDefault="004856CC" w:rsidP="004856C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856CC" w:rsidRDefault="004856CC" w:rsidP="004856C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52B3E" w:rsidRPr="004856CC" w:rsidRDefault="004856CC" w:rsidP="004856CC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752B3E" w:rsidRPr="004856CC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Саранск 2022</w:t>
      </w:r>
    </w:p>
    <w:p w:rsidR="00752B3E" w:rsidRPr="004856CC" w:rsidRDefault="00752B3E">
      <w:pPr>
        <w:autoSpaceDE w:val="0"/>
        <w:autoSpaceDN w:val="0"/>
        <w:spacing w:after="78" w:line="220" w:lineRule="exact"/>
        <w:rPr>
          <w:lang w:val="ru-RU"/>
        </w:rPr>
      </w:pPr>
    </w:p>
    <w:p w:rsidR="00752B3E" w:rsidRPr="004856CC" w:rsidRDefault="004856CC" w:rsidP="004856C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52B3E" w:rsidRPr="004856CC" w:rsidRDefault="004856CC" w:rsidP="004856CC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КУРСА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752B3E" w:rsidRPr="004856CC" w:rsidRDefault="004856CC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курсу "Алгебра" для обучающихся 7 классов разработана на основе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тенциями,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752B3E" w:rsidRPr="004856CC" w:rsidRDefault="004856C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Это обусловлено тем, что в наши дни растёт число профессий, связанных с непосредственным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752B3E" w:rsidRPr="004856CC" w:rsidRDefault="004856C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словлена тем, что её предметом являются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графиков, жить в условиях неопределённости и понимать вероятностный характер случайных событий.</w:t>
      </w:r>
    </w:p>
    <w:p w:rsidR="00752B3E" w:rsidRPr="004856CC" w:rsidRDefault="004856CC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иваются также творческая и прикладная стороны мышления.</w:t>
      </w:r>
    </w:p>
    <w:p w:rsidR="00752B3E" w:rsidRPr="004856CC" w:rsidRDefault="004856C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суждений и наглядного их представления.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752B3E" w:rsidRPr="004856CC" w:rsidRDefault="00752B3E">
      <w:pPr>
        <w:rPr>
          <w:lang w:val="ru-RU"/>
        </w:rPr>
        <w:sectPr w:rsidR="00752B3E" w:rsidRPr="004856C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B3E" w:rsidRPr="004856CC" w:rsidRDefault="00752B3E">
      <w:pPr>
        <w:autoSpaceDE w:val="0"/>
        <w:autoSpaceDN w:val="0"/>
        <w:spacing w:after="66" w:line="220" w:lineRule="exact"/>
        <w:rPr>
          <w:lang w:val="ru-RU"/>
        </w:rPr>
      </w:pPr>
    </w:p>
    <w:p w:rsidR="00752B3E" w:rsidRPr="004856CC" w:rsidRDefault="004856CC">
      <w:pPr>
        <w:autoSpaceDE w:val="0"/>
        <w:autoSpaceDN w:val="0"/>
        <w:spacing w:after="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752B3E" w:rsidRPr="004856CC" w:rsidRDefault="004856C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также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752B3E" w:rsidRPr="004856CC" w:rsidRDefault="004856CC">
      <w:pPr>
        <w:autoSpaceDE w:val="0"/>
        <w:autoSpaceDN w:val="0"/>
        <w:spacing w:before="262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"АЛГЕБРА"</w:t>
      </w:r>
    </w:p>
    <w:p w:rsidR="00752B3E" w:rsidRPr="004856CC" w:rsidRDefault="004856CC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конкретизацию, абстрагирование и ан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принципа обучения.</w:t>
      </w:r>
    </w:p>
    <w:p w:rsidR="00752B3E" w:rsidRPr="004856CC" w:rsidRDefault="004856C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В структуре программы учебного курса «Алге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бра» основной школы основное место занимают содержательно-методические линии: «Числа и вычисления»; «Алгебраические </w:t>
      </w:r>
      <w:proofErr w:type="spell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выражения</w:t>
      </w: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»;«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Уравнения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неравенства»; «Функции». Каждая из этих содержательно-методических линий развивается на протяжении трёх лет изучения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</w:t>
      </w:r>
      <w:proofErr w:type="spellStart"/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Алгебра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» явля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ется его интегрированный характер.</w:t>
      </w:r>
    </w:p>
    <w:p w:rsidR="00752B3E" w:rsidRPr="004856CC" w:rsidRDefault="004856CC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у общего образования.</w:t>
      </w:r>
    </w:p>
    <w:p w:rsidR="00752B3E" w:rsidRPr="004856CC" w:rsidRDefault="004856C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двух алгебраических линий </w:t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ебре входят также дальнейшее развитие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</w:p>
    <w:p w:rsidR="00752B3E" w:rsidRPr="004856CC" w:rsidRDefault="00752B3E">
      <w:pPr>
        <w:rPr>
          <w:lang w:val="ru-RU"/>
        </w:rPr>
        <w:sectPr w:rsidR="00752B3E" w:rsidRPr="004856CC">
          <w:pgSz w:w="11900" w:h="16840"/>
          <w:pgMar w:top="286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52B3E" w:rsidRPr="004856CC" w:rsidRDefault="00752B3E">
      <w:pPr>
        <w:autoSpaceDE w:val="0"/>
        <w:autoSpaceDN w:val="0"/>
        <w:spacing w:after="90" w:line="220" w:lineRule="exact"/>
        <w:rPr>
          <w:lang w:val="ru-RU"/>
        </w:rPr>
      </w:pPr>
    </w:p>
    <w:p w:rsidR="00752B3E" w:rsidRPr="004856CC" w:rsidRDefault="004856CC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специфич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еский вклад в развитие воображения, способностей к математическому творчеству. </w:t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словесные, символические, графические, вносит вклад в формирование представлений о р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оли математики в развитии цивилизации и культуры.</w:t>
      </w:r>
    </w:p>
    <w:p w:rsidR="00752B3E" w:rsidRPr="004856CC" w:rsidRDefault="004856CC">
      <w:pPr>
        <w:autoSpaceDE w:val="0"/>
        <w:autoSpaceDN w:val="0"/>
        <w:spacing w:before="262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752B3E" w:rsidRPr="004856CC" w:rsidRDefault="004856CC">
      <w:pPr>
        <w:autoSpaceDE w:val="0"/>
        <w:autoSpaceDN w:val="0"/>
        <w:spacing w:before="166" w:after="0" w:line="278" w:lineRule="auto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учебному плану в 7 классе изучается учебный курс «Алгебра», который включает следующие основные разделы содержания: «Числа и вычисления», «Алгебраические </w:t>
      </w:r>
      <w:proofErr w:type="spell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выраже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Уравнения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неравенства», «Функции». Учебный план на изучение алгебры в 7 классах отводит 3 учебных часа в неделю, 102 учебных часа в год.</w:t>
      </w:r>
    </w:p>
    <w:p w:rsidR="00752B3E" w:rsidRPr="004856CC" w:rsidRDefault="00752B3E">
      <w:pPr>
        <w:rPr>
          <w:lang w:val="ru-RU"/>
        </w:rPr>
        <w:sectPr w:rsidR="00752B3E" w:rsidRPr="004856CC">
          <w:pgSz w:w="11900" w:h="16840"/>
          <w:pgMar w:top="310" w:right="1038" w:bottom="1440" w:left="666" w:header="720" w:footer="720" w:gutter="0"/>
          <w:cols w:space="720" w:equalWidth="0">
            <w:col w:w="10196" w:space="0"/>
          </w:cols>
          <w:docGrid w:linePitch="360"/>
        </w:sectPr>
      </w:pPr>
    </w:p>
    <w:p w:rsidR="00752B3E" w:rsidRPr="004856CC" w:rsidRDefault="00752B3E">
      <w:pPr>
        <w:autoSpaceDE w:val="0"/>
        <w:autoSpaceDN w:val="0"/>
        <w:spacing w:after="78" w:line="220" w:lineRule="exact"/>
        <w:rPr>
          <w:lang w:val="ru-RU"/>
        </w:rPr>
      </w:pPr>
    </w:p>
    <w:p w:rsidR="00752B3E" w:rsidRPr="004856CC" w:rsidRDefault="004856CC">
      <w:pPr>
        <w:autoSpaceDE w:val="0"/>
        <w:autoSpaceDN w:val="0"/>
        <w:spacing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КУРСА "АЛГЕБРА" </w:t>
      </w:r>
    </w:p>
    <w:p w:rsidR="00752B3E" w:rsidRPr="004856CC" w:rsidRDefault="004856CC">
      <w:pPr>
        <w:autoSpaceDE w:val="0"/>
        <w:autoSpaceDN w:val="0"/>
        <w:spacing w:before="346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752B3E" w:rsidRPr="004856CC" w:rsidRDefault="004856C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Рациональные числа. </w:t>
      </w:r>
    </w:p>
    <w:p w:rsidR="00752B3E" w:rsidRPr="004856CC" w:rsidRDefault="004856CC">
      <w:pPr>
        <w:autoSpaceDE w:val="0"/>
        <w:autoSpaceDN w:val="0"/>
        <w:spacing w:before="70" w:after="0" w:line="271" w:lineRule="auto"/>
        <w:ind w:right="586" w:firstLine="180"/>
        <w:jc w:val="both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ой практики на части, на дроби. </w:t>
      </w:r>
    </w:p>
    <w:p w:rsidR="00752B3E" w:rsidRPr="004856CC" w:rsidRDefault="004856C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е задач </w:t>
      </w: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из  реальной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практики. 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752B3E" w:rsidRPr="004856CC" w:rsidRDefault="004856CC">
      <w:pPr>
        <w:autoSpaceDE w:val="0"/>
        <w:autoSpaceDN w:val="0"/>
        <w:spacing w:before="262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Переменные, числовое значение выражения с переменн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ой. Допустимые значения переменных. Представление зависимости между величинами в виде формулы. Вычисления по формулам.</w:t>
      </w:r>
    </w:p>
    <w:p w:rsidR="00752B3E" w:rsidRPr="004856CC" w:rsidRDefault="004856CC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Преобразование буквенных выражений, тождественно равные выражения, правила преобразования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сумм и произведений, правила раскрытия скобок и приведения подобных слагаемых. 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степени с натуральным показателем. </w:t>
      </w:r>
    </w:p>
    <w:p w:rsidR="00752B3E" w:rsidRPr="004856CC" w:rsidRDefault="004856C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мы и квадрат разности. Формула разности квадратов. Разложение многочленов на множители.</w:t>
      </w:r>
    </w:p>
    <w:p w:rsidR="00752B3E" w:rsidRPr="004856CC" w:rsidRDefault="004856CC">
      <w:pPr>
        <w:autoSpaceDE w:val="0"/>
        <w:autoSpaceDN w:val="0"/>
        <w:spacing w:before="262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</w:t>
      </w:r>
    </w:p>
    <w:p w:rsidR="00752B3E" w:rsidRPr="004856CC" w:rsidRDefault="004856CC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Уравнение, корень уравнения, правила преобразования уравнения, равносильность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уравнений. Линейное уравнение с одной переменной, число корней линейного уравне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ния, 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 двух линейных уравнений с двумя переменными. Решение систем уравнений способ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ом подстановки. Примеры решения текстовых задач с помощью систем уравнений.</w:t>
      </w:r>
    </w:p>
    <w:p w:rsidR="00752B3E" w:rsidRPr="004856CC" w:rsidRDefault="004856CC">
      <w:pPr>
        <w:autoSpaceDE w:val="0"/>
        <w:autoSpaceDN w:val="0"/>
        <w:spacing w:before="262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Координаты и графики. Функции</w:t>
      </w:r>
    </w:p>
    <w:p w:rsidR="00752B3E" w:rsidRPr="004856CC" w:rsidRDefault="004856CC">
      <w:pPr>
        <w:autoSpaceDE w:val="0"/>
        <w:autoSpaceDN w:val="0"/>
        <w:spacing w:before="168" w:after="0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Координата точки на прямой. Числовые промежутки. Расстояние между двумя точками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координатной прямой.  Прямоугольная система координат, оси </w:t>
      </w:r>
      <w:r>
        <w:rPr>
          <w:rFonts w:ascii="Times New Roman" w:eastAsia="Times New Roman" w:hAnsi="Times New Roman"/>
          <w:color w:val="000000"/>
          <w:sz w:val="24"/>
        </w:rPr>
        <w:t>Ox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Oy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. А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График функции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. Графическое решение лине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йных уравнений и систем линейных уравнений.</w:t>
      </w:r>
    </w:p>
    <w:p w:rsidR="00752B3E" w:rsidRPr="004856CC" w:rsidRDefault="00752B3E">
      <w:pPr>
        <w:rPr>
          <w:lang w:val="ru-RU"/>
        </w:rPr>
        <w:sectPr w:rsidR="00752B3E" w:rsidRPr="004856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B3E" w:rsidRPr="004856CC" w:rsidRDefault="00752B3E">
      <w:pPr>
        <w:autoSpaceDE w:val="0"/>
        <w:autoSpaceDN w:val="0"/>
        <w:spacing w:after="78" w:line="220" w:lineRule="exact"/>
        <w:rPr>
          <w:lang w:val="ru-RU"/>
        </w:rPr>
      </w:pPr>
    </w:p>
    <w:p w:rsidR="00752B3E" w:rsidRPr="004856CC" w:rsidRDefault="004856CC">
      <w:pPr>
        <w:autoSpaceDE w:val="0"/>
        <w:autoSpaceDN w:val="0"/>
        <w:spacing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«Алгебры» должно обеспечивать достижение на уровне основного общего образования следующих личностных, ме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тапредметных и предметных образовательных результатов:</w:t>
      </w:r>
    </w:p>
    <w:p w:rsidR="00752B3E" w:rsidRPr="004856CC" w:rsidRDefault="004856CC">
      <w:pPr>
        <w:autoSpaceDE w:val="0"/>
        <w:autoSpaceDN w:val="0"/>
        <w:spacing w:before="262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«Алгебра» характеризуются: </w:t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4856CC">
        <w:rPr>
          <w:lang w:val="ru-RU"/>
        </w:rPr>
        <w:br/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и духовно-нр</w:t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авственное воспитание: </w:t>
      </w:r>
      <w:r w:rsidRPr="004856CC">
        <w:rPr>
          <w:lang w:val="ru-RU"/>
        </w:rPr>
        <w:br/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мораль- но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-этических принципов в деятельности учёного.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4856CC">
        <w:rPr>
          <w:lang w:val="ru-RU"/>
        </w:rPr>
        <w:br/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4856CC">
        <w:rPr>
          <w:lang w:val="ru-RU"/>
        </w:rPr>
        <w:br/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уальной траектории образования и жизненных планов с учётом личных интересов и общественных потребностей.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856CC">
        <w:rPr>
          <w:lang w:val="ru-RU"/>
        </w:rPr>
        <w:br/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ь математические закономерности в искусстве.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4856CC">
        <w:rPr>
          <w:lang w:val="ru-RU"/>
        </w:rPr>
        <w:br/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человеческой деятельности, этапов её развития и значимости для развития цивилизации; </w:t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</w:t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ние, формирование культуры здоровья и эмоционального благополучия: </w:t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тивность); </w:t>
      </w:r>
      <w:r w:rsidRPr="004856CC">
        <w:rPr>
          <w:lang w:val="ru-RU"/>
        </w:rPr>
        <w:br/>
      </w:r>
      <w:r w:rsidRPr="004856CC">
        <w:rPr>
          <w:lang w:val="ru-RU"/>
        </w:rPr>
        <w:tab/>
      </w:r>
      <w:proofErr w:type="spell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4856CC">
        <w:rPr>
          <w:lang w:val="ru-RU"/>
        </w:rPr>
        <w:br/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анирования поступков и оценки их возможных последствий для окружающей среды; </w:t>
      </w:r>
      <w:r w:rsidRPr="004856CC">
        <w:rPr>
          <w:lang w:val="ru-RU"/>
        </w:rPr>
        <w:br/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</w:t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среды:</w:t>
      </w:r>
    </w:p>
    <w:p w:rsidR="00752B3E" w:rsidRPr="004856CC" w:rsidRDefault="004856C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готовностью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к действиям в условиях неопределённости, повышению уровня своей</w:t>
      </w:r>
    </w:p>
    <w:p w:rsidR="00752B3E" w:rsidRPr="004856CC" w:rsidRDefault="00752B3E">
      <w:pPr>
        <w:rPr>
          <w:lang w:val="ru-RU"/>
        </w:rPr>
        <w:sectPr w:rsidR="00752B3E" w:rsidRPr="004856CC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B3E" w:rsidRPr="004856CC" w:rsidRDefault="00752B3E">
      <w:pPr>
        <w:autoSpaceDE w:val="0"/>
        <w:autoSpaceDN w:val="0"/>
        <w:spacing w:after="66" w:line="220" w:lineRule="exact"/>
        <w:rPr>
          <w:lang w:val="ru-RU"/>
        </w:rPr>
      </w:pPr>
    </w:p>
    <w:p w:rsidR="00752B3E" w:rsidRPr="004856CC" w:rsidRDefault="004856CC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в совместной деятельности новые знания, навыки и компетенции из опыта других; </w:t>
      </w:r>
    </w:p>
    <w:p w:rsidR="00752B3E" w:rsidRPr="004856CC" w:rsidRDefault="004856C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 известных, осознавать д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ефициты собственных знаний и компетентностей, планировать своё развитие;</w:t>
      </w:r>
    </w:p>
    <w:p w:rsidR="00752B3E" w:rsidRPr="004856CC" w:rsidRDefault="004856C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ь риски и последствия, формировать опыт.</w:t>
      </w:r>
    </w:p>
    <w:p w:rsidR="00752B3E" w:rsidRPr="004856CC" w:rsidRDefault="004856CC">
      <w:pPr>
        <w:autoSpaceDE w:val="0"/>
        <w:autoSpaceDN w:val="0"/>
        <w:spacing w:before="324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52B3E" w:rsidRPr="004856CC" w:rsidRDefault="004856CC">
      <w:pPr>
        <w:autoSpaceDE w:val="0"/>
        <w:autoSpaceDN w:val="0"/>
        <w:spacing w:before="168" w:after="0" w:line="271" w:lineRule="auto"/>
        <w:ind w:right="144" w:firstLine="180"/>
        <w:rPr>
          <w:lang w:val="ru-RU"/>
        </w:rPr>
      </w:pPr>
      <w:proofErr w:type="spell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курса «Алгебра» характеризуются овладением 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4856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4856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 и унив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ерсальными </w:t>
      </w:r>
      <w:r w:rsidRPr="004856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752B3E" w:rsidRPr="004856CC" w:rsidRDefault="004856CC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4856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>ать с информацией).</w:t>
      </w:r>
    </w:p>
    <w:p w:rsidR="00752B3E" w:rsidRPr="004856CC" w:rsidRDefault="004856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752B3E" w:rsidRPr="004856CC" w:rsidRDefault="004856CC">
      <w:pPr>
        <w:autoSpaceDE w:val="0"/>
        <w:autoSpaceDN w:val="0"/>
        <w:spacing w:before="178" w:after="0"/>
        <w:ind w:left="420" w:right="432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существенный признак классификации, основания для обобщения и сравнения, критерии проводимого анализа;</w:t>
      </w:r>
    </w:p>
    <w:p w:rsidR="00752B3E" w:rsidRPr="004856CC" w:rsidRDefault="004856CC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, формулировать и преобразовывать суждения: утвердительные и отрицательные, единичные, частные и общие; условные;</w:t>
      </w:r>
    </w:p>
    <w:p w:rsidR="00752B3E" w:rsidRPr="004856CC" w:rsidRDefault="004856C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752B3E" w:rsidRPr="004856CC" w:rsidRDefault="004856CC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делать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 с использованием законов логики, дедуктивных и индуктивных умозаключений, умозакл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ючений по аналогии;</w:t>
      </w:r>
    </w:p>
    <w:p w:rsidR="00752B3E" w:rsidRPr="004856CC" w:rsidRDefault="004856CC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разбирать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; обосновывать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собственные рассуждения;</w:t>
      </w:r>
    </w:p>
    <w:p w:rsidR="00752B3E" w:rsidRPr="004856CC" w:rsidRDefault="004856CC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52B3E" w:rsidRPr="004856CC" w:rsidRDefault="004856C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752B3E" w:rsidRPr="004856CC" w:rsidRDefault="004856CC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как исследов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52B3E" w:rsidRPr="004856CC" w:rsidRDefault="004856C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самостоятельно составленному плану несложны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52B3E" w:rsidRPr="004856CC" w:rsidRDefault="004856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</w:t>
      </w:r>
    </w:p>
    <w:p w:rsidR="00752B3E" w:rsidRPr="004856CC" w:rsidRDefault="00752B3E">
      <w:pPr>
        <w:rPr>
          <w:lang w:val="ru-RU"/>
        </w:rPr>
        <w:sectPr w:rsidR="00752B3E" w:rsidRPr="004856CC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752B3E" w:rsidRPr="004856CC" w:rsidRDefault="00752B3E">
      <w:pPr>
        <w:autoSpaceDE w:val="0"/>
        <w:autoSpaceDN w:val="0"/>
        <w:spacing w:after="66" w:line="220" w:lineRule="exact"/>
        <w:rPr>
          <w:lang w:val="ru-RU"/>
        </w:rPr>
      </w:pPr>
    </w:p>
    <w:p w:rsidR="00752B3E" w:rsidRPr="004856CC" w:rsidRDefault="004856CC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752B3E" w:rsidRPr="004856CC" w:rsidRDefault="004856C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развитие процесса, а также выдвигать предположения о его развитии в новых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условиях.</w:t>
      </w:r>
    </w:p>
    <w:p w:rsidR="00752B3E" w:rsidRPr="004856CC" w:rsidRDefault="004856C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752B3E" w:rsidRPr="004856CC" w:rsidRDefault="004856CC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752B3E" w:rsidRPr="004856CC" w:rsidRDefault="004856C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752B3E" w:rsidRPr="004856CC" w:rsidRDefault="004856CC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му представления информации и иллюстрировать решаемые задачи схемами, диаграммами, иной графикой и их комбинациями;</w:t>
      </w:r>
    </w:p>
    <w:p w:rsidR="00752B3E" w:rsidRPr="004856CC" w:rsidRDefault="004856CC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4856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</w:t>
      </w:r>
      <w:r w:rsidRPr="004856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ые 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752B3E" w:rsidRPr="004856CC" w:rsidRDefault="004856CC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пояснения по ходу решения задачи, комментировать полученный результат;</w:t>
      </w:r>
    </w:p>
    <w:p w:rsidR="00752B3E" w:rsidRPr="004856CC" w:rsidRDefault="004856CC">
      <w:pPr>
        <w:autoSpaceDE w:val="0"/>
        <w:autoSpaceDN w:val="0"/>
        <w:spacing w:before="190" w:after="0"/>
        <w:ind w:left="420" w:right="144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52B3E" w:rsidRPr="004856CC" w:rsidRDefault="004856CC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решения задачи, эксперимента, исследования, проекта; самостоятельно выбирать формат выступления с уч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ётом задач презентации и особенностей аудитории.</w:t>
      </w:r>
    </w:p>
    <w:p w:rsidR="00752B3E" w:rsidRPr="004856CC" w:rsidRDefault="004856C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752B3E" w:rsidRPr="004856CC" w:rsidRDefault="004856CC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</w:t>
      </w:r>
    </w:p>
    <w:p w:rsidR="00752B3E" w:rsidRPr="004856CC" w:rsidRDefault="004856CC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планировать организацию совместн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ой работы, распределять виды работ, договариваться, обсуждать процесс и результат работы; обобщать мнения нескольких людей;</w:t>
      </w:r>
    </w:p>
    <w:p w:rsidR="00752B3E" w:rsidRPr="004856CC" w:rsidRDefault="004856C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в групповых формах работы (обсуждения, обмен мнениями, мозговые штурмы и др.);</w:t>
      </w:r>
    </w:p>
    <w:p w:rsidR="00752B3E" w:rsidRPr="004856CC" w:rsidRDefault="004856C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свою часть работы и коорд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инировать свои действия с другими членами команды;</w:t>
      </w:r>
    </w:p>
    <w:p w:rsidR="00752B3E" w:rsidRPr="004856CC" w:rsidRDefault="004856CC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качество своего вклада в общий продукт по критериям, сформулированным участниками взаимодействия.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4856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смысловых установок и 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>жизненных навыков личности.</w:t>
      </w:r>
    </w:p>
    <w:p w:rsidR="00752B3E" w:rsidRPr="004856CC" w:rsidRDefault="004856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752B3E" w:rsidRPr="004856CC" w:rsidRDefault="00752B3E">
      <w:pPr>
        <w:rPr>
          <w:lang w:val="ru-RU"/>
        </w:rPr>
        <w:sectPr w:rsidR="00752B3E" w:rsidRPr="004856CC">
          <w:pgSz w:w="11900" w:h="16840"/>
          <w:pgMar w:top="286" w:right="844" w:bottom="40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752B3E" w:rsidRPr="004856CC" w:rsidRDefault="00752B3E">
      <w:pPr>
        <w:autoSpaceDE w:val="0"/>
        <w:autoSpaceDN w:val="0"/>
        <w:spacing w:after="78" w:line="220" w:lineRule="exact"/>
        <w:rPr>
          <w:lang w:val="ru-RU"/>
        </w:rPr>
      </w:pPr>
    </w:p>
    <w:p w:rsidR="00752B3E" w:rsidRPr="004856CC" w:rsidRDefault="004856CC">
      <w:pPr>
        <w:autoSpaceDE w:val="0"/>
        <w:autoSpaceDN w:val="0"/>
        <w:spacing w:after="0" w:line="271" w:lineRule="auto"/>
        <w:ind w:right="864"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аргументировать и корректировать варианты решений с учётом новой информации.</w:t>
      </w:r>
    </w:p>
    <w:p w:rsidR="00752B3E" w:rsidRPr="004856CC" w:rsidRDefault="004856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752B3E" w:rsidRPr="004856CC" w:rsidRDefault="004856CC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752B3E" w:rsidRPr="004856CC" w:rsidRDefault="004856C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трудности, которые могут возникнуть при решении з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адачи, вносить коррективы в деятельность на основе новых обстоятельств, найденных ошибок, выявленных трудностей;</w:t>
      </w:r>
    </w:p>
    <w:p w:rsidR="00752B3E" w:rsidRPr="004856CC" w:rsidRDefault="004856CC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ибку, давать оценку приобретённому опыту.</w:t>
      </w:r>
    </w:p>
    <w:p w:rsidR="00752B3E" w:rsidRPr="004856CC" w:rsidRDefault="004856CC">
      <w:pPr>
        <w:autoSpaceDE w:val="0"/>
        <w:autoSpaceDN w:val="0"/>
        <w:spacing w:before="454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«Алгебра» 7 класс должно обеспечивать достижение следующих предметных образовательных результатов:</w:t>
      </w:r>
    </w:p>
    <w:p w:rsidR="00752B3E" w:rsidRPr="004856CC" w:rsidRDefault="004856CC">
      <w:pPr>
        <w:autoSpaceDE w:val="0"/>
        <w:autoSpaceDN w:val="0"/>
        <w:spacing w:before="262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Переходить от одной формы записи чисел к другой (преобразовывать десятичную дробь в обыкновен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ную, обыкновенную в десятичную, в частности в бесконечную десятичную дробь). </w:t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рациональные числа.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Округлять числа.</w:t>
      </w:r>
    </w:p>
    <w:p w:rsidR="00752B3E" w:rsidRPr="004856CC" w:rsidRDefault="004856CC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нями с натуральными показателями.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Применять признаки делимости, разложение на множители натуральных чисел.</w:t>
      </w:r>
    </w:p>
    <w:p w:rsidR="00752B3E" w:rsidRPr="004856CC" w:rsidRDefault="004856C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практико-ориентированные задачи, связанные с отношением величин,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пропорциональностью величин, процентами; интерпретировать результаты решения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 с учётом ограничений, связанных со свойствами рассматриваемых объектов.</w:t>
      </w:r>
    </w:p>
    <w:p w:rsidR="00752B3E" w:rsidRPr="004856CC" w:rsidRDefault="004856CC">
      <w:pPr>
        <w:autoSpaceDE w:val="0"/>
        <w:autoSpaceDN w:val="0"/>
        <w:spacing w:before="264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168" w:after="0" w:line="262" w:lineRule="auto"/>
        <w:ind w:right="720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Находить значения буквенных выражений при за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данных значениях переменных.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умножение одночлена на многочлен и многочлена на многочлен, применять формулы квадрата суммы и квадрата 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разности.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Применять преобразования многочленов для решения различных задач из математики, см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ежных предметов, из реальной практики.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52B3E" w:rsidRPr="004856CC" w:rsidRDefault="004856CC">
      <w:pPr>
        <w:autoSpaceDE w:val="0"/>
        <w:autoSpaceDN w:val="0"/>
        <w:spacing w:before="262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неравенства</w:t>
      </w:r>
    </w:p>
    <w:p w:rsidR="00752B3E" w:rsidRPr="004856CC" w:rsidRDefault="00752B3E">
      <w:pPr>
        <w:rPr>
          <w:lang w:val="ru-RU"/>
        </w:rPr>
        <w:sectPr w:rsidR="00752B3E" w:rsidRPr="004856CC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B3E" w:rsidRPr="004856CC" w:rsidRDefault="00752B3E">
      <w:pPr>
        <w:autoSpaceDE w:val="0"/>
        <w:autoSpaceDN w:val="0"/>
        <w:spacing w:after="78" w:line="220" w:lineRule="exact"/>
        <w:rPr>
          <w:lang w:val="ru-RU"/>
        </w:rPr>
      </w:pPr>
    </w:p>
    <w:p w:rsidR="00752B3E" w:rsidRPr="004856CC" w:rsidRDefault="004856CC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 уравнения с одной перем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енной, применяя правила перехода от исходного уравнения к равносильному ему. Проверять, является ли число корнем уравнения.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Применять графические методы при решении линейных уравнений и их систем.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Подбирать примеры пар чисел, являющихся решением линейного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уравнения с двумя переменными. </w:t>
      </w: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52B3E" w:rsidRPr="004856CC" w:rsidRDefault="004856CC">
      <w:pPr>
        <w:autoSpaceDE w:val="0"/>
        <w:autoSpaceDN w:val="0"/>
        <w:spacing w:before="264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Координаты и графики. Функции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168" w:after="0" w:line="262" w:lineRule="auto"/>
        <w:ind w:right="720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Отмечать в координатной плоскости точки по заданным ко ординатам; строить графики линейных фу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нкций. Строить график функции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856CC">
        <w:rPr>
          <w:rFonts w:ascii="Times New Roman" w:eastAsia="Times New Roman" w:hAnsi="Times New Roman"/>
          <w:i/>
          <w:color w:val="000000"/>
          <w:sz w:val="24"/>
          <w:lang w:val="ru-RU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:rsidR="00752B3E" w:rsidRPr="004856CC" w:rsidRDefault="004856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Находить значение функции по значению её аргумент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а.</w:t>
      </w:r>
    </w:p>
    <w:p w:rsidR="00752B3E" w:rsidRPr="004856CC" w:rsidRDefault="004856C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856CC">
        <w:rPr>
          <w:lang w:val="ru-RU"/>
        </w:rPr>
        <w:tab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графический способ представления и анализа </w:t>
      </w:r>
      <w:proofErr w:type="spellStart"/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информации;извлекать</w:t>
      </w:r>
      <w:proofErr w:type="spellEnd"/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 и интерпретировать информацию из графиков реальных процессов и зависимостей.</w:t>
      </w:r>
    </w:p>
    <w:p w:rsidR="00752B3E" w:rsidRPr="004856CC" w:rsidRDefault="00752B3E">
      <w:pPr>
        <w:rPr>
          <w:lang w:val="ru-RU"/>
        </w:rPr>
        <w:sectPr w:rsidR="00752B3E" w:rsidRPr="004856CC">
          <w:pgSz w:w="11900" w:h="16840"/>
          <w:pgMar w:top="298" w:right="748" w:bottom="1440" w:left="666" w:header="720" w:footer="720" w:gutter="0"/>
          <w:cols w:space="720" w:equalWidth="0">
            <w:col w:w="10486" w:space="0"/>
          </w:cols>
          <w:docGrid w:linePitch="360"/>
        </w:sectPr>
      </w:pPr>
    </w:p>
    <w:p w:rsidR="00752B3E" w:rsidRPr="004856CC" w:rsidRDefault="00752B3E">
      <w:pPr>
        <w:autoSpaceDE w:val="0"/>
        <w:autoSpaceDN w:val="0"/>
        <w:spacing w:after="64" w:line="220" w:lineRule="exact"/>
        <w:rPr>
          <w:lang w:val="ru-RU"/>
        </w:rPr>
      </w:pPr>
    </w:p>
    <w:p w:rsidR="00752B3E" w:rsidRDefault="004856C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46"/>
        <w:gridCol w:w="528"/>
        <w:gridCol w:w="1104"/>
        <w:gridCol w:w="1142"/>
        <w:gridCol w:w="864"/>
        <w:gridCol w:w="6052"/>
        <w:gridCol w:w="1116"/>
        <w:gridCol w:w="1382"/>
      </w:tblGrid>
      <w:tr w:rsidR="00752B3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52B3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E" w:rsidRDefault="00752B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E" w:rsidRDefault="00752B3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E" w:rsidRDefault="00752B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E" w:rsidRDefault="00752B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E" w:rsidRDefault="00752B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E" w:rsidRDefault="00752B3E"/>
        </w:tc>
      </w:tr>
      <w:tr w:rsidR="00752B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Алгебраические выражения.</w:t>
            </w:r>
          </w:p>
        </w:tc>
      </w:tr>
      <w:tr w:rsidR="00752B3E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Буквенные выражения.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02.09.2022 07.09.2022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математики;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Переменные.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алгебраической терминологией и символикой, применять её в процессе освоения 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учебного материала;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Допустимые значения переменных.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значения буквенных выражений при заданных значениях букв; выполнять вычисления по формулам;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14.09.2022 16.09.2022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значения буквенных выражений при заданных значениях букв; выполнять вычисления по формулам;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Преобразование буквенных выражений, </w:t>
            </w: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раскрытие скобок и приведение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подобных слагаемых.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19.09.2022 26.09.2022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преобразования целого выражения в многочлен приведением подобных слагаемых, раскрытием скобок;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28.09.2022 30.09.2022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Овладеть алгебраической терминологией и символикой, применять её в процессе освоения учебного материала;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Многочлены.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03.10.2022 10.10.2022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преобразования целого выражения в многочлен приведением подобных слагаемых, раскрытием скобок;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Сложение, вычитание, умножение многочленов.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12.10.2022 02.11.2022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умножение одночлена на многочлен и многочлена на многочлен, применять формулы квадрата суммы и квадрата разности;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преобразование многочленов для решения различных задач из математики, смежных предметов, из реальной практики;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109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Формулы сокращённого умножения.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04.11.2022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умножение одночлена на многочлен и многочлена на многочлен, применять формулы квадрата суммы и квадрата разности;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разложение многочленов на множители путём вынесения за скобки общего множителя, применения формулы разности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квадратов, формул сокращённого умножения;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52B3E" w:rsidRDefault="00752B3E">
      <w:pPr>
        <w:autoSpaceDE w:val="0"/>
        <w:autoSpaceDN w:val="0"/>
        <w:spacing w:after="0" w:line="14" w:lineRule="exact"/>
      </w:pPr>
    </w:p>
    <w:p w:rsidR="00752B3E" w:rsidRDefault="00752B3E">
      <w:pPr>
        <w:sectPr w:rsidR="00752B3E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2B3E" w:rsidRDefault="00752B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46"/>
        <w:gridCol w:w="528"/>
        <w:gridCol w:w="1104"/>
        <w:gridCol w:w="1142"/>
        <w:gridCol w:w="864"/>
        <w:gridCol w:w="6052"/>
        <w:gridCol w:w="1116"/>
        <w:gridCol w:w="1382"/>
      </w:tblGrid>
      <w:tr w:rsidR="00752B3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Разложение многочленов на множители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18.11.2022 09.12.2022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умножение одночлена на многочлен и многочлена на многочлен, применять формулы квадрата суммы и квадрата разности;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 сокращённого умножения;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преобразование многочленов для решения различных задач из математики, смежных предметов, из реальной практики;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752B3E"/>
        </w:tc>
      </w:tr>
      <w:tr w:rsidR="00752B3E" w:rsidRPr="004856C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4856C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Числа и вычисления. Рациональные числа.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рационального числа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и обогащать знания об обыкновенных и десятичных дробях;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рациональными</w:t>
            </w: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14.12.2022 16.12.2022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упорядочивание рациональных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19.12.2022 21.12.2022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23.12.2022 28.12.2022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 записи больших чисел с помощью десятичных дробей и степеней числа 10, применять их в реальных ситуациях;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09.01.2023 11.01.2023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величина от другой;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Признаки делимости, разложения на множители 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13.01.2023 16.01.2023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признаки делимости, разложения на множители 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натуральных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Реальные зависимости.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18.01.2023 20.01.2023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практико-ориентированные задачи на дроби, проценты, прямую и обратную пропорциональности, пропорции;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Прямая и обратная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пропорциональности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23.01.2023 25.01.2023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объяснять, опираясь на определения, прямо пропорциональные и обратно пропорциональные зависимости между величинами; приводить примеры этих 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зависимостей из реального мира, из других учебных предметов;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практико-ориентированные задачи на дроби, проценты, прямую и обратную пропорциональности, пропорции;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348"/>
        </w:trPr>
        <w:tc>
          <w:tcPr>
            <w:tcW w:w="33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66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752B3E"/>
        </w:tc>
      </w:tr>
      <w:tr w:rsidR="00752B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Уравнения и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неравенства.</w:t>
            </w:r>
          </w:p>
        </w:tc>
      </w:tr>
      <w:tr w:rsidR="00752B3E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линейное уравнение с одной переменной, применяя правила перехода от исходного уравнения к равносильному ему более простого вида;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52B3E" w:rsidRDefault="00752B3E">
      <w:pPr>
        <w:autoSpaceDE w:val="0"/>
        <w:autoSpaceDN w:val="0"/>
        <w:spacing w:after="0" w:line="14" w:lineRule="exact"/>
      </w:pPr>
    </w:p>
    <w:p w:rsidR="00752B3E" w:rsidRDefault="00752B3E">
      <w:pPr>
        <w:sectPr w:rsidR="00752B3E">
          <w:pgSz w:w="16840" w:h="11900"/>
          <w:pgMar w:top="284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2B3E" w:rsidRDefault="00752B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46"/>
        <w:gridCol w:w="528"/>
        <w:gridCol w:w="1104"/>
        <w:gridCol w:w="1142"/>
        <w:gridCol w:w="864"/>
        <w:gridCol w:w="6052"/>
        <w:gridCol w:w="1116"/>
        <w:gridCol w:w="1382"/>
      </w:tblGrid>
      <w:tr w:rsidR="00752B3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Линейное уравнение с одной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переменной, решение линейных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30.01.2023 01.02.2023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линейное уравнение с одной переменной, применяя правила перехода от исходного уравнения к равносильному ему более простого вида;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Проверять, является ли конкретное число корнем уравнения;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задач с помощью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03.02.2023 13.02.2023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Система двух линейных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17.02.2023 20.02.2023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решение системы двух линейных уравнений с двумя переменными;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1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22.02.2023 15.03.2023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примеры пар чисел, являющихся решением линейного уравнения с двумя переменными;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решение системы двух линейных уравнений с двумя переменными; Составлять и решать уравнение или систему уравнений по условию задачи,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интерпретировать в соответствии с контекстом задачи полученный результат;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онтрольная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348"/>
        </w:trPr>
        <w:tc>
          <w:tcPr>
            <w:tcW w:w="33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66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752B3E"/>
        </w:tc>
      </w:tr>
      <w:tr w:rsidR="00752B3E" w:rsidRPr="004856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4856CC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Координаты и графики. Функции.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Координата точки на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на координатной прямой точки, соответствующие заданным координатам, лучи 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отрезки, интервалы; записывать их на алгебраическом языке;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промежутки.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на координатной прямой точки, соответствующие заданным координатам, лучи отрезки, интервалы; записывать их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алгебраическом языке;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Расстояние между двумя точками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на координатной прямой точки, соответствующие заданным координатам, лучи отрезки, интервалы; записывать их 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алгебраическом языке;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Прямоугольная система координат на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24.03.2023 25.03.2023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Отмечать в координатной плоскости точки по заданным координатам; строить графики 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зависимостей, заданных формулами, в том числе с помощью цифровых лабораторий;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Применять, изучать преимущества, интерпретировать графический способ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представления и анализа разнообразной жизненной информации;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Примеры графиков, заданных формула 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цифровые ресурсы для построения графиков функций и изучения их свойств;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Чтение графиков реальных зависимостей.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52B3E" w:rsidRDefault="00752B3E">
      <w:pPr>
        <w:autoSpaceDE w:val="0"/>
        <w:autoSpaceDN w:val="0"/>
        <w:spacing w:after="0" w:line="14" w:lineRule="exact"/>
      </w:pPr>
    </w:p>
    <w:p w:rsidR="00752B3E" w:rsidRDefault="00752B3E">
      <w:pPr>
        <w:sectPr w:rsidR="00752B3E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2B3E" w:rsidRDefault="00752B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46"/>
        <w:gridCol w:w="528"/>
        <w:gridCol w:w="1104"/>
        <w:gridCol w:w="1142"/>
        <w:gridCol w:w="864"/>
        <w:gridCol w:w="6052"/>
        <w:gridCol w:w="1116"/>
        <w:gridCol w:w="1382"/>
      </w:tblGrid>
      <w:tr w:rsidR="00752B3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понятие функции, овладевать функциональной терминологией;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График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12.04.2023 14.04.2023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цифровые ресурсы для построения графиков функций и изучения их свойств;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Свойства функций.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17.04.2023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Линейная функция.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линейную функцию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kx</w:t>
            </w:r>
            <w:proofErr w:type="spellEnd"/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описывать её свойства в зависимости от значений коэффициентов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Построение графика линейной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26.04.2023 28.04.2023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График функции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4856CC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</w:t>
            </w: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= </w:t>
            </w:r>
            <w:r w:rsidRPr="004856CC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х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I</w:t>
            </w: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I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03.05.2023 05.05.2023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графики линейной функции, функции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752B3E"/>
        </w:tc>
      </w:tr>
      <w:tr w:rsidR="00752B3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обобщение.</w:t>
            </w:r>
          </w:p>
        </w:tc>
      </w:tr>
      <w:tr w:rsidR="00752B3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Повторение основных понятий и </w:t>
            </w:r>
            <w:r w:rsidRPr="004856CC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методов курса 7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10.05.2023 25.05.2023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Выбирать, применять оценивать способы сравнения чисел, вычислений,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преобразований выражений, решения уравнений;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 выполняемых действий и самопроверку результата </w:t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вычислений, преобразований, построений;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жизни, применять математические знания для решения задач из других предметов;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задачи, сравнивать, выбирать способы решения задачи;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52B3E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752B3E"/>
        </w:tc>
      </w:tr>
      <w:tr w:rsidR="00752B3E">
        <w:trPr>
          <w:trHeight w:hRule="exact" w:val="520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752B3E"/>
        </w:tc>
      </w:tr>
    </w:tbl>
    <w:p w:rsidR="00752B3E" w:rsidRDefault="00752B3E">
      <w:pPr>
        <w:autoSpaceDE w:val="0"/>
        <w:autoSpaceDN w:val="0"/>
        <w:spacing w:after="0" w:line="14" w:lineRule="exact"/>
      </w:pPr>
    </w:p>
    <w:p w:rsidR="00752B3E" w:rsidRDefault="00752B3E">
      <w:pPr>
        <w:sectPr w:rsidR="00752B3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2B3E" w:rsidRDefault="00752B3E">
      <w:pPr>
        <w:autoSpaceDE w:val="0"/>
        <w:autoSpaceDN w:val="0"/>
        <w:spacing w:after="78" w:line="220" w:lineRule="exact"/>
      </w:pPr>
    </w:p>
    <w:p w:rsidR="00752B3E" w:rsidRDefault="004856C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52B3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52B3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E" w:rsidRDefault="00752B3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E" w:rsidRDefault="00752B3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E" w:rsidRDefault="00752B3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3E" w:rsidRDefault="00752B3E"/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Алгебраические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равенства. Формулы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Алгебраические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равенства. Формулы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арифметических 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арифметических 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раскрытия скобок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 w:rsidRPr="004856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раскрытия скобок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856CC">
              <w:rPr>
                <w:lang w:val="ru-RU"/>
              </w:rPr>
              <w:br/>
            </w:r>
            <w:proofErr w:type="spellStart"/>
            <w:proofErr w:type="gramStart"/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Уравнение и его корни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 с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одним неизвестным,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сводящихся к линейным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 с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одним неизвестным,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сводящихся к </w:t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52B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52B3E" w:rsidRDefault="00752B3E">
      <w:pPr>
        <w:autoSpaceDE w:val="0"/>
        <w:autoSpaceDN w:val="0"/>
        <w:spacing w:after="0" w:line="14" w:lineRule="exact"/>
      </w:pPr>
    </w:p>
    <w:p w:rsidR="00752B3E" w:rsidRDefault="00752B3E">
      <w:pPr>
        <w:sectPr w:rsidR="00752B3E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B3E" w:rsidRDefault="00752B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степени с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степени с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Одночлен. Стандартный вид одночлена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одночленов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одночленов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Приведение подобных членов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многочлена на одночлен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многочлена на одночлен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одночлена и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многочлена на одночлен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одночлена и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многочлена на одночлен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Вынесение общего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множителя за скобки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Вынесение общего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множителя за скобки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52B3E" w:rsidRDefault="00752B3E">
      <w:pPr>
        <w:autoSpaceDE w:val="0"/>
        <w:autoSpaceDN w:val="0"/>
        <w:spacing w:after="0" w:line="14" w:lineRule="exact"/>
      </w:pPr>
    </w:p>
    <w:p w:rsidR="00752B3E" w:rsidRDefault="00752B3E">
      <w:pPr>
        <w:sectPr w:rsidR="00752B3E">
          <w:pgSz w:w="11900" w:h="16840"/>
          <w:pgMar w:top="284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B3E" w:rsidRDefault="00752B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Вынесение общего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множителя за скобки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 группировки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 группировки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Формула разности квадратов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Формула разности квадратов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 по итогам 1 полугодия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 суммы. Квадрат разности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 суммы. Квадрат разности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 суммы. Квадрат разности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 суммы. Квадрат разности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нескольких способов разложения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многочлена на множители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нескольких способов разложения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многочлена </w:t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множители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нескольких способов разложения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многочлена на множители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Алгебраическая дробь. Сокращение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Алгебраическая дробь. Сокращение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Алгебраическая дробь. Сокращение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752B3E" w:rsidRDefault="00752B3E">
      <w:pPr>
        <w:autoSpaceDE w:val="0"/>
        <w:autoSpaceDN w:val="0"/>
        <w:spacing w:after="0" w:line="14" w:lineRule="exact"/>
      </w:pPr>
    </w:p>
    <w:p w:rsidR="00752B3E" w:rsidRDefault="00752B3E">
      <w:pPr>
        <w:sectPr w:rsidR="00752B3E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B3E" w:rsidRDefault="00752B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Совместные действия над алгебраическими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Совместные действия над алгебраическими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Совместные действия над алгебраическими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Совместные действия над алгебраическими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kx</w:t>
            </w:r>
            <w:proofErr w:type="spellEnd"/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ее график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752B3E" w:rsidRDefault="00752B3E">
      <w:pPr>
        <w:autoSpaceDE w:val="0"/>
        <w:autoSpaceDN w:val="0"/>
        <w:spacing w:after="0" w:line="14" w:lineRule="exact"/>
      </w:pPr>
    </w:p>
    <w:p w:rsidR="00752B3E" w:rsidRDefault="00752B3E">
      <w:pPr>
        <w:sectPr w:rsidR="00752B3E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B3E" w:rsidRDefault="00752B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kx</w:t>
            </w:r>
            <w:proofErr w:type="spellEnd"/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ее график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kx</w:t>
            </w:r>
            <w:proofErr w:type="spellEnd"/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ее график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2B3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/>
              <w:ind w:left="72" w:right="288"/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Уравнение первой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степени с двумя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неизвестными.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 подстановки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Графический способ решения систем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Графический способ решения систем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 по итогам 2 полугодия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52B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52B3E" w:rsidRDefault="00752B3E">
      <w:pPr>
        <w:autoSpaceDE w:val="0"/>
        <w:autoSpaceDN w:val="0"/>
        <w:spacing w:after="0" w:line="14" w:lineRule="exact"/>
      </w:pPr>
    </w:p>
    <w:p w:rsidR="00752B3E" w:rsidRDefault="00752B3E">
      <w:pPr>
        <w:sectPr w:rsidR="00752B3E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B3E" w:rsidRDefault="00752B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Различные комбинации из трех элементов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 вариантов и правило 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 вариантов и правило 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Подсчет вариантов с помощью графов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Подсчет вариантов с </w:t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графов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 w:rsidRPr="004856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856CC">
              <w:rPr>
                <w:lang w:val="ru-RU"/>
              </w:rPr>
              <w:br/>
            </w:r>
            <w:proofErr w:type="spellStart"/>
            <w:proofErr w:type="gramStart"/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56CC">
              <w:rPr>
                <w:lang w:val="ru-RU"/>
              </w:rPr>
              <w:br/>
            </w: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Обобощение и повторение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Обобощение и повторение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Обобощение и повторение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Итоговое обобщение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52B3E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Pr="004856CC" w:rsidRDefault="004856C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856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2B3E" w:rsidRDefault="004856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752B3E" w:rsidRDefault="00752B3E">
      <w:pPr>
        <w:autoSpaceDE w:val="0"/>
        <w:autoSpaceDN w:val="0"/>
        <w:spacing w:after="0" w:line="14" w:lineRule="exact"/>
      </w:pPr>
    </w:p>
    <w:p w:rsidR="00752B3E" w:rsidRDefault="00752B3E">
      <w:pPr>
        <w:sectPr w:rsidR="00752B3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B3E" w:rsidRDefault="00752B3E">
      <w:pPr>
        <w:autoSpaceDE w:val="0"/>
        <w:autoSpaceDN w:val="0"/>
        <w:spacing w:after="78" w:line="220" w:lineRule="exact"/>
      </w:pPr>
    </w:p>
    <w:p w:rsidR="00752B3E" w:rsidRDefault="004856C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52B3E" w:rsidRDefault="004856C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52B3E" w:rsidRPr="004856CC" w:rsidRDefault="004856CC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Колягин Ю.М., Ткачёва М.В., Фёдорова Н.Е. и </w:t>
      </w:r>
      <w:proofErr w:type="spellStart"/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другие,Алгебра</w:t>
      </w:r>
      <w:proofErr w:type="spellEnd"/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, 7 класс, Акционерное общество "Издательство "Просвещение";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52B3E" w:rsidRPr="004856CC" w:rsidRDefault="004856CC">
      <w:pPr>
        <w:autoSpaceDE w:val="0"/>
        <w:autoSpaceDN w:val="0"/>
        <w:spacing w:before="262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52B3E" w:rsidRPr="004856CC" w:rsidRDefault="004856CC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Колягин Ю.М., Ткачёва М.В., Фёдорова Н.Е. и </w:t>
      </w:r>
      <w:proofErr w:type="spellStart"/>
      <w:proofErr w:type="gramStart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другие,Алгебра</w:t>
      </w:r>
      <w:proofErr w:type="spellEnd"/>
      <w:proofErr w:type="gram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, 7 класс, Акционерно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е общество "Издательство "Просвещение"</w:t>
      </w:r>
    </w:p>
    <w:p w:rsidR="00752B3E" w:rsidRPr="004856CC" w:rsidRDefault="004856CC">
      <w:pPr>
        <w:autoSpaceDE w:val="0"/>
        <w:autoSpaceDN w:val="0"/>
        <w:spacing w:before="264"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52B3E" w:rsidRPr="004856CC" w:rsidRDefault="004856CC">
      <w:pPr>
        <w:autoSpaceDE w:val="0"/>
        <w:autoSpaceDN w:val="0"/>
        <w:spacing w:before="168" w:after="0" w:line="271" w:lineRule="auto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856C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856C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52B3E" w:rsidRPr="004856CC" w:rsidRDefault="00752B3E">
      <w:pPr>
        <w:autoSpaceDE w:val="0"/>
        <w:autoSpaceDN w:val="0"/>
        <w:spacing w:after="78" w:line="220" w:lineRule="exact"/>
        <w:rPr>
          <w:lang w:val="ru-RU"/>
        </w:rPr>
      </w:pPr>
    </w:p>
    <w:p w:rsidR="00752B3E" w:rsidRPr="004856CC" w:rsidRDefault="004856CC">
      <w:pPr>
        <w:autoSpaceDE w:val="0"/>
        <w:autoSpaceDN w:val="0"/>
        <w:spacing w:after="0" w:line="230" w:lineRule="auto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52B3E" w:rsidRPr="004856CC" w:rsidRDefault="004856CC">
      <w:pPr>
        <w:autoSpaceDE w:val="0"/>
        <w:autoSpaceDN w:val="0"/>
        <w:spacing w:before="346" w:after="0" w:line="298" w:lineRule="auto"/>
        <w:ind w:right="7200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 xml:space="preserve">Персональный компьютер </w:t>
      </w:r>
      <w:r w:rsidRPr="004856CC">
        <w:rPr>
          <w:lang w:val="ru-RU"/>
        </w:rPr>
        <w:br/>
      </w:r>
      <w:r w:rsidRPr="004856CC">
        <w:rPr>
          <w:rFonts w:ascii="Times New Roman" w:eastAsia="Times New Roman" w:hAnsi="Times New Roman"/>
          <w:color w:val="000000"/>
          <w:sz w:val="24"/>
          <w:lang w:val="ru-RU"/>
        </w:rPr>
        <w:t>Угольник</w:t>
      </w:r>
    </w:p>
    <w:p w:rsidR="00000000" w:rsidRPr="004856CC" w:rsidRDefault="004856CC" w:rsidP="004856CC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ОБОР</w:t>
      </w:r>
      <w:r w:rsidRPr="004856CC">
        <w:rPr>
          <w:rFonts w:ascii="Times New Roman" w:eastAsia="Times New Roman" w:hAnsi="Times New Roman"/>
          <w:b/>
          <w:color w:val="000000"/>
          <w:sz w:val="24"/>
          <w:lang w:val="ru-RU"/>
        </w:rPr>
        <w:t>УДОВАНИЕ ДЛЯ ПРОВЕДЕНИЯ 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АБОРАТОРНЫХ И ПРАКТИЧЕСКИХ РАБОТЫ</w:t>
      </w:r>
      <w:bookmarkStart w:id="0" w:name="_GoBack"/>
      <w:bookmarkEnd w:id="0"/>
    </w:p>
    <w:sectPr w:rsidR="00000000" w:rsidRPr="004856C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856CC"/>
    <w:rsid w:val="00752B3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A434D27-9943-45DD-B21E-016E221B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166AE-43BF-487B-BA58-78CE907B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111</cp:lastModifiedBy>
  <cp:revision>2</cp:revision>
  <dcterms:created xsi:type="dcterms:W3CDTF">2013-12-23T23:15:00Z</dcterms:created>
  <dcterms:modified xsi:type="dcterms:W3CDTF">2023-05-24T07:50:00Z</dcterms:modified>
  <cp:category/>
</cp:coreProperties>
</file>