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0A" w:rsidRPr="00C7560A" w:rsidRDefault="00C7560A" w:rsidP="00C756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C7560A" w:rsidRPr="00C7560A" w:rsidRDefault="00C7560A" w:rsidP="00C756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«Средняя общеобразовательная школа № 28»</w:t>
      </w:r>
    </w:p>
    <w:p w:rsidR="00C7560A" w:rsidRPr="00C7560A" w:rsidRDefault="00C7560A" w:rsidP="00C756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560A" w:rsidRPr="00C7560A" w:rsidRDefault="00C7560A" w:rsidP="00C756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РАССМОТРЕНО</w:t>
      </w:r>
      <w:proofErr w:type="gramEnd"/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СОГЛАСОВАНО                        УТВЕРЖДЕНО</w:t>
      </w: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заседании МО                       зам. директора по УВР                        директор</w:t>
      </w: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«Естественно-                                                                                </w:t>
      </w: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математического цикла»</w:t>
      </w: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Руководитель МО               _________ О.В. </w:t>
      </w:r>
      <w:proofErr w:type="spellStart"/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Кочеваткина</w:t>
      </w:r>
      <w:proofErr w:type="spellEnd"/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_________ Н.А. Ермилова</w:t>
      </w: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 С. Ю. </w:t>
      </w:r>
      <w:proofErr w:type="spellStart"/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Огрина</w:t>
      </w:r>
      <w:proofErr w:type="spellEnd"/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«24» августа 2022                           приказ № 64/1 </w:t>
      </w:r>
      <w:proofErr w:type="gramStart"/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</w:p>
    <w:p w:rsidR="00C7560A" w:rsidRPr="00C7560A" w:rsidRDefault="00C7560A" w:rsidP="00C756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«24» августа 2022                      </w:t>
      </w: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«25» августа 2022</w:t>
      </w: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560A" w:rsidRPr="00C7560A" w:rsidRDefault="00C7560A" w:rsidP="00C756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560A" w:rsidRPr="00C7560A" w:rsidRDefault="00C7560A" w:rsidP="00C7560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560A" w:rsidRPr="00C7560A" w:rsidRDefault="00C7560A" w:rsidP="00C7560A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560A" w:rsidRPr="00C7560A" w:rsidRDefault="00C7560A" w:rsidP="00C7560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C7560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7560A" w:rsidRPr="00C7560A" w:rsidRDefault="00C7560A" w:rsidP="00C7560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7560A">
        <w:rPr>
          <w:rFonts w:ascii="Times New Roman" w:eastAsiaTheme="minorEastAsia" w:hAnsi="Times New Roman" w:cs="Times New Roman"/>
          <w:sz w:val="32"/>
          <w:szCs w:val="32"/>
          <w:lang w:eastAsia="ru-RU"/>
        </w:rPr>
        <w:t>учебного курса «Информатика»</w:t>
      </w:r>
    </w:p>
    <w:p w:rsidR="00C7560A" w:rsidRPr="00C7560A" w:rsidRDefault="00C7560A" w:rsidP="00C7560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7560A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 2022-2023 учебный год</w:t>
      </w:r>
    </w:p>
    <w:p w:rsidR="0067373C" w:rsidRPr="003E2689" w:rsidRDefault="0067373C" w:rsidP="00673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E4B" w:rsidRPr="003E2689" w:rsidRDefault="00F23E4B" w:rsidP="00673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73C" w:rsidRPr="003E2689" w:rsidRDefault="0067373C" w:rsidP="00F23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ab/>
      </w:r>
      <w:r w:rsidRPr="003E2689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3E2689">
        <w:rPr>
          <w:rFonts w:ascii="Times New Roman" w:hAnsi="Times New Roman" w:cs="Times New Roman"/>
          <w:sz w:val="28"/>
          <w:szCs w:val="28"/>
        </w:rPr>
        <w:t>:</w:t>
      </w:r>
      <w:r w:rsidR="003E6D95" w:rsidRPr="003E2689">
        <w:rPr>
          <w:rFonts w:ascii="Times New Roman" w:hAnsi="Times New Roman" w:cs="Times New Roman"/>
          <w:sz w:val="28"/>
          <w:szCs w:val="28"/>
        </w:rPr>
        <w:t xml:space="preserve"> 9</w:t>
      </w:r>
      <w:r w:rsidR="00F23E4B" w:rsidRPr="003E2689">
        <w:rPr>
          <w:rFonts w:ascii="Times New Roman" w:hAnsi="Times New Roman" w:cs="Times New Roman"/>
          <w:sz w:val="28"/>
          <w:szCs w:val="28"/>
        </w:rPr>
        <w:t>.</w:t>
      </w:r>
    </w:p>
    <w:p w:rsidR="0067373C" w:rsidRPr="003E2689" w:rsidRDefault="0067373C" w:rsidP="00F23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ab/>
      </w:r>
      <w:r w:rsidRPr="003E2689">
        <w:rPr>
          <w:rFonts w:ascii="Times New Roman" w:hAnsi="Times New Roman" w:cs="Times New Roman"/>
          <w:sz w:val="28"/>
          <w:szCs w:val="28"/>
          <w:u w:val="single"/>
        </w:rPr>
        <w:t>Количество часов</w:t>
      </w:r>
      <w:r w:rsidRPr="003E2689">
        <w:rPr>
          <w:rFonts w:ascii="Times New Roman" w:hAnsi="Times New Roman" w:cs="Times New Roman"/>
          <w:sz w:val="28"/>
          <w:szCs w:val="28"/>
        </w:rPr>
        <w:t>: всего 34, в неделю 1.</w:t>
      </w:r>
    </w:p>
    <w:p w:rsidR="0067373C" w:rsidRPr="003E2689" w:rsidRDefault="0067373C" w:rsidP="00F23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ab/>
        <w:t xml:space="preserve">Рабочая программа ориентирована на </w:t>
      </w:r>
      <w:r w:rsidRPr="003E2689">
        <w:rPr>
          <w:rFonts w:ascii="Times New Roman" w:hAnsi="Times New Roman" w:cs="Times New Roman"/>
          <w:sz w:val="28"/>
          <w:szCs w:val="28"/>
          <w:u w:val="single"/>
        </w:rPr>
        <w:t>учебник</w:t>
      </w:r>
      <w:r w:rsidRPr="003E2689">
        <w:rPr>
          <w:rFonts w:ascii="Times New Roman" w:hAnsi="Times New Roman" w:cs="Times New Roman"/>
          <w:sz w:val="28"/>
          <w:szCs w:val="28"/>
        </w:rPr>
        <w:t>:</w:t>
      </w:r>
    </w:p>
    <w:p w:rsidR="0067373C" w:rsidRPr="003E2689" w:rsidRDefault="0067373C" w:rsidP="00F23E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 xml:space="preserve">Семакин И. Г., Залогова Л. А., Русаков С. В., Шестакова Л. В., – </w:t>
      </w:r>
      <w:r w:rsidR="002D1482" w:rsidRPr="003E2689">
        <w:rPr>
          <w:rFonts w:ascii="Times New Roman" w:hAnsi="Times New Roman" w:cs="Times New Roman"/>
          <w:sz w:val="28"/>
          <w:szCs w:val="28"/>
        </w:rPr>
        <w:t>6</w:t>
      </w:r>
      <w:r w:rsidR="003E6D95" w:rsidRPr="003E2689">
        <w:rPr>
          <w:rFonts w:ascii="Times New Roman" w:hAnsi="Times New Roman" w:cs="Times New Roman"/>
          <w:sz w:val="28"/>
          <w:szCs w:val="28"/>
        </w:rPr>
        <w:t xml:space="preserve">-е изд., – </w:t>
      </w:r>
      <w:r w:rsidRPr="003E2689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3E6D95"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1482" w:rsidRPr="003E268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2017</w:t>
      </w:r>
      <w:r w:rsidRPr="003E2689">
        <w:rPr>
          <w:rFonts w:ascii="Times New Roman" w:hAnsi="Times New Roman" w:cs="Times New Roman"/>
          <w:sz w:val="28"/>
          <w:szCs w:val="28"/>
        </w:rPr>
        <w:t>.</w:t>
      </w:r>
    </w:p>
    <w:p w:rsidR="0067373C" w:rsidRPr="003E2689" w:rsidRDefault="0067373C" w:rsidP="00F23E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Pr="003E26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373C" w:rsidRPr="003E2689" w:rsidRDefault="0067373C" w:rsidP="00F23E4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Рабочая программа курса «Информатика» составлена на основе Примерной программы основного общего образования по информатике и ИКТ и авторской программы И. Г. Семакина.</w:t>
      </w:r>
    </w:p>
    <w:p w:rsidR="0067373C" w:rsidRPr="003E2689" w:rsidRDefault="0067373C" w:rsidP="0067373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7373C" w:rsidRPr="003E2689" w:rsidRDefault="0067373C" w:rsidP="0067373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7373C" w:rsidRPr="003E2689" w:rsidRDefault="0067373C" w:rsidP="00F23E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73C" w:rsidRPr="003E2689" w:rsidRDefault="0067373C" w:rsidP="0067373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Рабочую программу составила: _____________________</w:t>
      </w:r>
      <w:r w:rsidR="00F23E4B" w:rsidRPr="003E2689">
        <w:rPr>
          <w:rFonts w:ascii="Times New Roman" w:hAnsi="Times New Roman" w:cs="Times New Roman"/>
          <w:sz w:val="28"/>
          <w:szCs w:val="28"/>
        </w:rPr>
        <w:t xml:space="preserve">_______ Ющина </w:t>
      </w:r>
      <w:r w:rsidRPr="003E2689">
        <w:rPr>
          <w:rFonts w:ascii="Times New Roman" w:hAnsi="Times New Roman" w:cs="Times New Roman"/>
          <w:sz w:val="28"/>
          <w:szCs w:val="28"/>
        </w:rPr>
        <w:t>Ю. А.</w:t>
      </w:r>
    </w:p>
    <w:p w:rsidR="00F23E4B" w:rsidRPr="003E2689" w:rsidRDefault="00F23E4B" w:rsidP="0067373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23E4B" w:rsidRPr="003E2689" w:rsidRDefault="00F23E4B" w:rsidP="00A14D2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23E4B" w:rsidRPr="003E2689" w:rsidRDefault="00F23E4B" w:rsidP="00A14D2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4B" w:rsidRPr="003E2689" w:rsidRDefault="00F23E4B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Рабочая программа составлена с учетом следующих нормативных документов и материалов:</w:t>
      </w:r>
    </w:p>
    <w:p w:rsidR="00F23E4B" w:rsidRPr="003E2689" w:rsidRDefault="00F23E4B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1. Статья 28, п. 6 Федерального закона от 29 декабря 2012 г. № 273-ФЗ «Об образовании в Российской Федерации»;</w:t>
      </w:r>
    </w:p>
    <w:p w:rsidR="005E4649" w:rsidRPr="003E2689" w:rsidRDefault="005E4649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2. Приказ МО и науки РФ от 05.03.2004 г. № 1089 «Об утверждении Федерального компонента государственных стандартов начального, общего, основного общего и среднего (полного) общего образования»;</w:t>
      </w:r>
    </w:p>
    <w:p w:rsidR="005E4649" w:rsidRPr="003E2689" w:rsidRDefault="005E4649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3. Учебный план МОУ «СОШ № 28»;</w:t>
      </w:r>
    </w:p>
    <w:p w:rsidR="00DE1D59" w:rsidRPr="003E2689" w:rsidRDefault="005E4649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4. Годовой календарный учебный график МОУ «СОШ № 28»;</w:t>
      </w:r>
    </w:p>
    <w:p w:rsidR="00DE1D59" w:rsidRPr="003E2689" w:rsidRDefault="005E4649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5. Программа курса «</w:t>
      </w:r>
      <w:r w:rsidR="00FE4D33" w:rsidRPr="003E2689">
        <w:rPr>
          <w:rFonts w:ascii="Times New Roman" w:hAnsi="Times New Roman" w:cs="Times New Roman"/>
          <w:sz w:val="28"/>
          <w:szCs w:val="28"/>
        </w:rPr>
        <w:t>И</w:t>
      </w:r>
      <w:r w:rsidR="00DE1D59" w:rsidRPr="003E2689">
        <w:rPr>
          <w:rFonts w:ascii="Times New Roman" w:hAnsi="Times New Roman" w:cs="Times New Roman"/>
          <w:sz w:val="28"/>
          <w:szCs w:val="28"/>
        </w:rPr>
        <w:t>нформатика» для 9</w:t>
      </w:r>
      <w:r w:rsidRPr="003E2689">
        <w:rPr>
          <w:rFonts w:ascii="Times New Roman" w:hAnsi="Times New Roman" w:cs="Times New Roman"/>
          <w:sz w:val="28"/>
          <w:szCs w:val="28"/>
        </w:rPr>
        <w:t xml:space="preserve"> класса. Авторы: </w:t>
      </w:r>
      <w:r w:rsidR="00DE1D59" w:rsidRPr="003E2689">
        <w:rPr>
          <w:rFonts w:ascii="Times New Roman" w:hAnsi="Times New Roman" w:cs="Times New Roman"/>
          <w:sz w:val="28"/>
          <w:szCs w:val="28"/>
        </w:rPr>
        <w:t xml:space="preserve">Семакин И. Г., Залогова Л. А., Русаков С. В., Шестакова Л. В., – </w:t>
      </w:r>
      <w:r w:rsidR="002D1482" w:rsidRPr="003E2689">
        <w:rPr>
          <w:rFonts w:ascii="Times New Roman" w:hAnsi="Times New Roman" w:cs="Times New Roman"/>
          <w:sz w:val="28"/>
          <w:szCs w:val="28"/>
        </w:rPr>
        <w:t>6</w:t>
      </w:r>
      <w:r w:rsidR="00DE1D59" w:rsidRPr="003E2689">
        <w:rPr>
          <w:rFonts w:ascii="Times New Roman" w:hAnsi="Times New Roman" w:cs="Times New Roman"/>
          <w:sz w:val="28"/>
          <w:szCs w:val="28"/>
        </w:rPr>
        <w:t>-е изд., – М.</w:t>
      </w:r>
      <w:proofErr w:type="gramStart"/>
      <w:r w:rsidR="00DE1D59" w:rsidRPr="003E26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1482" w:rsidRPr="003E268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2017</w:t>
      </w:r>
      <w:r w:rsidR="00DE1D59" w:rsidRPr="003E2689">
        <w:rPr>
          <w:rFonts w:ascii="Times New Roman" w:hAnsi="Times New Roman" w:cs="Times New Roman"/>
          <w:sz w:val="28"/>
          <w:szCs w:val="28"/>
        </w:rPr>
        <w:t>.</w:t>
      </w:r>
    </w:p>
    <w:p w:rsidR="00FE4D33" w:rsidRPr="003E2689" w:rsidRDefault="00FE4D33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Программа разработана исходя из уровня оснащенности кабинета информатики и вычислительной техники. При изучении курса информатики используют</w:t>
      </w:r>
      <w:r w:rsidR="00DE1D59" w:rsidRPr="003E2689">
        <w:rPr>
          <w:rFonts w:ascii="Times New Roman" w:hAnsi="Times New Roman" w:cs="Times New Roman"/>
          <w:sz w:val="28"/>
          <w:szCs w:val="28"/>
        </w:rPr>
        <w:t>ся учебники: «Информатика» для 9</w:t>
      </w:r>
      <w:r w:rsidRPr="003E2689">
        <w:rPr>
          <w:rFonts w:ascii="Times New Roman" w:hAnsi="Times New Roman" w:cs="Times New Roman"/>
          <w:sz w:val="28"/>
          <w:szCs w:val="28"/>
        </w:rPr>
        <w:t xml:space="preserve"> класса Семакин И. Г., Залогова Л. А.,</w:t>
      </w:r>
      <w:r w:rsidR="00DE1D59" w:rsidRPr="003E2689">
        <w:rPr>
          <w:rFonts w:ascii="Times New Roman" w:hAnsi="Times New Roman" w:cs="Times New Roman"/>
          <w:sz w:val="28"/>
          <w:szCs w:val="28"/>
        </w:rPr>
        <w:t xml:space="preserve"> Русаков С. В., Шестакова Л. В. </w:t>
      </w:r>
      <w:r w:rsidRPr="003E2689">
        <w:rPr>
          <w:rFonts w:ascii="Times New Roman" w:hAnsi="Times New Roman" w:cs="Times New Roman"/>
          <w:sz w:val="28"/>
          <w:szCs w:val="28"/>
        </w:rPr>
        <w:t xml:space="preserve">– </w:t>
      </w:r>
      <w:r w:rsidR="002D1482" w:rsidRPr="003E2689">
        <w:rPr>
          <w:rFonts w:ascii="Times New Roman" w:hAnsi="Times New Roman" w:cs="Times New Roman"/>
          <w:sz w:val="28"/>
          <w:szCs w:val="28"/>
        </w:rPr>
        <w:t>6</w:t>
      </w:r>
      <w:r w:rsidR="00DE1D59" w:rsidRPr="003E2689">
        <w:rPr>
          <w:rFonts w:ascii="Times New Roman" w:hAnsi="Times New Roman" w:cs="Times New Roman"/>
          <w:sz w:val="28"/>
          <w:szCs w:val="28"/>
        </w:rPr>
        <w:t xml:space="preserve">-е изд., – </w:t>
      </w:r>
      <w:r w:rsidRPr="003E2689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DE1D59"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="002D1482" w:rsidRPr="003E2689">
        <w:rPr>
          <w:rFonts w:ascii="Times New Roman" w:hAnsi="Times New Roman" w:cs="Times New Roman"/>
          <w:sz w:val="28"/>
          <w:szCs w:val="28"/>
        </w:rPr>
        <w:t>БИНОМ. Лаборатория знаний, 2017</w:t>
      </w:r>
      <w:r w:rsidR="00DE1D59" w:rsidRPr="003E2689">
        <w:rPr>
          <w:rFonts w:ascii="Times New Roman" w:hAnsi="Times New Roman" w:cs="Times New Roman"/>
          <w:sz w:val="28"/>
          <w:szCs w:val="28"/>
        </w:rPr>
        <w:t>;</w:t>
      </w:r>
      <w:r w:rsidR="003A0523" w:rsidRPr="003E2689">
        <w:rPr>
          <w:rFonts w:ascii="Times New Roman" w:hAnsi="Times New Roman" w:cs="Times New Roman"/>
          <w:sz w:val="28"/>
          <w:szCs w:val="28"/>
        </w:rPr>
        <w:t xml:space="preserve"> задачник-практикум (под редакцией И. Г. Семакина, Е. К. </w:t>
      </w:r>
      <w:proofErr w:type="spellStart"/>
      <w:r w:rsidR="003A0523" w:rsidRPr="003E2689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="003A0523" w:rsidRPr="003E2689">
        <w:rPr>
          <w:rFonts w:ascii="Times New Roman" w:hAnsi="Times New Roman" w:cs="Times New Roman"/>
          <w:sz w:val="28"/>
          <w:szCs w:val="28"/>
        </w:rPr>
        <w:t xml:space="preserve">); методическое пособие «Информатика:  методическое пособие» для </w:t>
      </w:r>
      <w:r w:rsidR="002D1482" w:rsidRPr="003E2689">
        <w:rPr>
          <w:rFonts w:ascii="Times New Roman" w:hAnsi="Times New Roman" w:cs="Times New Roman"/>
          <w:sz w:val="28"/>
          <w:szCs w:val="28"/>
        </w:rPr>
        <w:t>7–9 классов / И. Г. Семакин, М. </w:t>
      </w:r>
      <w:r w:rsidR="003A0523" w:rsidRPr="003E2689">
        <w:rPr>
          <w:rFonts w:ascii="Times New Roman" w:hAnsi="Times New Roman" w:cs="Times New Roman"/>
          <w:sz w:val="28"/>
          <w:szCs w:val="28"/>
        </w:rPr>
        <w:t>С. Цветкова. – М.</w:t>
      </w:r>
      <w:proofErr w:type="gramStart"/>
      <w:r w:rsidR="003A0523" w:rsidRPr="003E26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A0523" w:rsidRPr="003E268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2016.</w:t>
      </w:r>
    </w:p>
    <w:p w:rsidR="00FE4D33" w:rsidRPr="003E2689" w:rsidRDefault="00FE4D33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Рабо</w:t>
      </w:r>
      <w:r w:rsidR="003A0523" w:rsidRPr="003E2689">
        <w:rPr>
          <w:rFonts w:ascii="Times New Roman" w:hAnsi="Times New Roman" w:cs="Times New Roman"/>
          <w:sz w:val="28"/>
          <w:szCs w:val="28"/>
        </w:rPr>
        <w:t>чая программа по информатике в 9</w:t>
      </w:r>
      <w:r w:rsidRPr="003E2689">
        <w:rPr>
          <w:rFonts w:ascii="Times New Roman" w:hAnsi="Times New Roman" w:cs="Times New Roman"/>
          <w:sz w:val="28"/>
          <w:szCs w:val="28"/>
        </w:rPr>
        <w:t xml:space="preserve"> классе рассчитана на 34 часа (1 ч. в неделю), что соответствует используемой авторской рабочей программе.</w:t>
      </w:r>
    </w:p>
    <w:p w:rsidR="00026477" w:rsidRPr="003E2689" w:rsidRDefault="00026477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519" w:rsidRPr="003E2689" w:rsidRDefault="003A0523" w:rsidP="00A14D27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t>Изучение информатики в 9</w:t>
      </w:r>
      <w:r w:rsidR="00FE4D33" w:rsidRPr="003E2689">
        <w:rPr>
          <w:rFonts w:ascii="Times New Roman" w:hAnsi="Times New Roman" w:cs="Times New Roman"/>
          <w:b/>
          <w:sz w:val="28"/>
          <w:szCs w:val="28"/>
        </w:rPr>
        <w:t xml:space="preserve"> классе направлено на достижение следующих целей:</w:t>
      </w:r>
    </w:p>
    <w:p w:rsidR="00470519" w:rsidRPr="003E2689" w:rsidRDefault="00470519" w:rsidP="00A14D27">
      <w:pPr>
        <w:spacing w:after="0" w:line="240" w:lineRule="auto"/>
        <w:ind w:right="283" w:firstLine="851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3E2689">
        <w:rPr>
          <w:rStyle w:val="dash041e0441043d043e0432043d043e0439002004420435043a04410442002004410020043e0442044104420443043f043e043cchar1"/>
          <w:sz w:val="28"/>
          <w:szCs w:val="28"/>
        </w:rPr>
        <w:t xml:space="preserve">–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70519" w:rsidRPr="003E2689" w:rsidRDefault="00470519" w:rsidP="00A14D27">
      <w:pPr>
        <w:spacing w:after="0" w:line="240" w:lineRule="auto"/>
        <w:ind w:right="283" w:firstLine="851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3E2689">
        <w:rPr>
          <w:rStyle w:val="dash041e0441043d043e0432043d043e0439002004420435043a04410442002004410020043e0442044104420443043f043e043cchar1"/>
          <w:sz w:val="28"/>
          <w:szCs w:val="28"/>
        </w:rPr>
        <w:t xml:space="preserve">– формирование представления об основных изучаемых понятиях: информация, алгоритм, модель – и их свойствах; </w:t>
      </w:r>
    </w:p>
    <w:p w:rsidR="00470519" w:rsidRPr="003E2689" w:rsidRDefault="00470519" w:rsidP="00A14D27">
      <w:pPr>
        <w:spacing w:after="0" w:line="240" w:lineRule="auto"/>
        <w:ind w:right="283" w:firstLine="851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3E2689">
        <w:rPr>
          <w:rStyle w:val="dash041e0441043d043e0432043d043e0439002004420435043a04410442002004410020043e0442044104420443043f043e043cchar1"/>
          <w:sz w:val="28"/>
          <w:szCs w:val="28"/>
        </w:rPr>
        <w:t>–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:rsidR="00470519" w:rsidRPr="003E2689" w:rsidRDefault="00470519" w:rsidP="00A14D27">
      <w:pPr>
        <w:spacing w:after="0" w:line="240" w:lineRule="auto"/>
        <w:ind w:right="283" w:firstLine="851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3E2689">
        <w:rPr>
          <w:rStyle w:val="dash041e0441043d043e0432043d043e0439002004420435043a04410442002004410020043e0442044104420443043f043e043cchar1"/>
          <w:sz w:val="28"/>
          <w:szCs w:val="28"/>
        </w:rPr>
        <w:t>–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470519" w:rsidRPr="003E2689" w:rsidRDefault="00470519" w:rsidP="00A14D27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Style w:val="dash041e0441043d043e0432043d043e0439002004420435043a04410442002004410020043e0442044104420443043f043e043cchar1"/>
          <w:sz w:val="28"/>
          <w:szCs w:val="28"/>
        </w:rPr>
        <w:t>–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A7D4F" w:rsidRPr="003E2689" w:rsidRDefault="00E65E3A" w:rsidP="00A14D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lastRenderedPageBreak/>
        <w:t>Для достижения комплекса поставленных целей в п</w:t>
      </w:r>
      <w:r w:rsidR="003F79A0" w:rsidRPr="003E2689">
        <w:rPr>
          <w:rFonts w:ascii="Times New Roman" w:hAnsi="Times New Roman" w:cs="Times New Roman"/>
          <w:b/>
          <w:sz w:val="28"/>
          <w:szCs w:val="28"/>
        </w:rPr>
        <w:t>роцессе изучения информатики в 9</w:t>
      </w:r>
      <w:r w:rsidRPr="003E2689">
        <w:rPr>
          <w:rFonts w:ascii="Times New Roman" w:hAnsi="Times New Roman" w:cs="Times New Roman"/>
          <w:b/>
          <w:sz w:val="28"/>
          <w:szCs w:val="28"/>
        </w:rPr>
        <w:t xml:space="preserve"> классе необходимо решить следующие задачи:</w:t>
      </w:r>
    </w:p>
    <w:p w:rsidR="006A7D4F" w:rsidRPr="003E2689" w:rsidRDefault="006A7D4F" w:rsidP="00A14D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E2689">
        <w:rPr>
          <w:rFonts w:ascii="Times New Roman" w:hAnsi="Times New Roman" w:cs="Times New Roman"/>
          <w:sz w:val="28"/>
          <w:szCs w:val="28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6A7D4F" w:rsidRPr="003E2689" w:rsidRDefault="006A7D4F" w:rsidP="00A14D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E2689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6A7D4F" w:rsidRPr="003E2689" w:rsidRDefault="006A7D4F" w:rsidP="00A14D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E2689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470519" w:rsidRPr="003E2689" w:rsidRDefault="006A7D4F" w:rsidP="00A14D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E2689">
        <w:rPr>
          <w:rFonts w:ascii="Times New Roman" w:hAnsi="Times New Roman" w:cs="Times New Roman"/>
          <w:sz w:val="28"/>
          <w:szCs w:val="28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716009" w:rsidRDefault="00716009" w:rsidP="00A1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3E2689" w:rsidRPr="003E2689" w:rsidRDefault="003E2689" w:rsidP="00A1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4F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3E2689">
        <w:rPr>
          <w:rStyle w:val="c9"/>
          <w:sz w:val="28"/>
          <w:szCs w:val="28"/>
        </w:rPr>
        <w:t>Рабочая программа по информатике составлена на основе федерального компонента государственного стандарта основного общего образования.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6"/>
          <w:sz w:val="28"/>
          <w:szCs w:val="28"/>
        </w:rPr>
      </w:pPr>
      <w:r w:rsidRPr="003E2689">
        <w:rPr>
          <w:rStyle w:val="c16"/>
          <w:sz w:val="28"/>
          <w:szCs w:val="28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 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 xml:space="preserve">Фундаментальный характер предлагаемому курсу придает опора на базовые научные представления предметной области: </w:t>
      </w:r>
      <w:r w:rsidRPr="003E2689">
        <w:rPr>
          <w:iCs/>
          <w:sz w:val="28"/>
          <w:szCs w:val="28"/>
        </w:rPr>
        <w:t>информация, информационные процессы, информационные модели</w:t>
      </w:r>
      <w:r w:rsidRPr="003E2689">
        <w:rPr>
          <w:sz w:val="28"/>
          <w:szCs w:val="28"/>
        </w:rPr>
        <w:t>.</w:t>
      </w:r>
    </w:p>
    <w:p w:rsidR="006A7D4F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6"/>
          <w:sz w:val="28"/>
          <w:szCs w:val="28"/>
        </w:rPr>
      </w:pPr>
      <w:r w:rsidRPr="003E2689">
        <w:rPr>
          <w:sz w:val="28"/>
          <w:szCs w:val="28"/>
        </w:rPr>
        <w:t xml:space="preserve">Вместе с тем, большое место в курсе занимает технологическая  составляющая, решающая </w:t>
      </w:r>
      <w:proofErr w:type="spellStart"/>
      <w:r w:rsidRPr="003E2689">
        <w:rPr>
          <w:sz w:val="28"/>
          <w:szCs w:val="28"/>
        </w:rPr>
        <w:t>метапредметную</w:t>
      </w:r>
      <w:proofErr w:type="spellEnd"/>
      <w:r w:rsidRPr="003E2689">
        <w:rPr>
          <w:sz w:val="28"/>
          <w:szCs w:val="28"/>
        </w:rPr>
        <w:t xml:space="preserve"> задачу информатики, определенную в ФГОС: формирование </w:t>
      </w:r>
      <w:proofErr w:type="gramStart"/>
      <w:r w:rsidR="005E1E31" w:rsidRPr="003E2689">
        <w:rPr>
          <w:sz w:val="28"/>
          <w:szCs w:val="28"/>
        </w:rPr>
        <w:t>ИКТ-компетентности</w:t>
      </w:r>
      <w:proofErr w:type="gramEnd"/>
      <w:r w:rsidR="005E1E31" w:rsidRPr="003E2689">
        <w:rPr>
          <w:sz w:val="28"/>
          <w:szCs w:val="28"/>
        </w:rPr>
        <w:t xml:space="preserve"> учащихся. </w:t>
      </w:r>
      <w:r w:rsidRPr="003E2689">
        <w:rPr>
          <w:sz w:val="28"/>
          <w:szCs w:val="28"/>
        </w:rPr>
        <w:t xml:space="preserve">Авторы сохранили в содержании учебников принцип инвариантности к конкретным моделям компьютеров и версиям программного обеспечения.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6"/>
          <w:sz w:val="28"/>
          <w:szCs w:val="28"/>
        </w:rPr>
      </w:pPr>
      <w:r w:rsidRPr="003E2689">
        <w:rPr>
          <w:rStyle w:val="c16"/>
          <w:sz w:val="28"/>
          <w:szCs w:val="28"/>
        </w:rP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6"/>
          <w:sz w:val="28"/>
          <w:szCs w:val="28"/>
        </w:rPr>
      </w:pPr>
      <w:r w:rsidRPr="003E2689">
        <w:rPr>
          <w:rStyle w:val="c16"/>
          <w:sz w:val="28"/>
          <w:szCs w:val="28"/>
        </w:rPr>
        <w:t>Важное понятие информационной модели рассматривается в контексте компьютерного моделирования  и используется при анализе различных объектов и процессов.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6"/>
          <w:sz w:val="28"/>
          <w:szCs w:val="28"/>
        </w:rPr>
      </w:pPr>
      <w:r w:rsidRPr="003E2689">
        <w:rPr>
          <w:rStyle w:val="c16"/>
          <w:sz w:val="28"/>
          <w:szCs w:val="28"/>
        </w:rPr>
        <w:t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</w:t>
      </w:r>
      <w:r w:rsidR="005E1E31" w:rsidRPr="003E2689">
        <w:rPr>
          <w:rStyle w:val="c16"/>
          <w:sz w:val="28"/>
          <w:szCs w:val="28"/>
        </w:rPr>
        <w:t>.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3E2689">
        <w:rPr>
          <w:rStyle w:val="c16"/>
          <w:sz w:val="28"/>
          <w:szCs w:val="28"/>
        </w:rPr>
        <w:lastRenderedPageBreak/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3E2689">
        <w:rPr>
          <w:rStyle w:val="c16"/>
          <w:sz w:val="28"/>
          <w:szCs w:val="28"/>
        </w:rPr>
        <w:t xml:space="preserve"> 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 создавать, реализовывать и корректировать планы.</w:t>
      </w:r>
    </w:p>
    <w:p w:rsidR="005E1E31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6"/>
          <w:rFonts w:ascii="Arial" w:hAnsi="Arial" w:cs="Arial"/>
          <w:sz w:val="28"/>
          <w:szCs w:val="28"/>
        </w:rPr>
      </w:pPr>
      <w:r w:rsidRPr="003E2689">
        <w:rPr>
          <w:rStyle w:val="c16"/>
          <w:sz w:val="28"/>
          <w:szCs w:val="28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</w:t>
      </w:r>
      <w:r w:rsidR="005E1E31" w:rsidRPr="003E2689">
        <w:rPr>
          <w:rStyle w:val="c16"/>
          <w:sz w:val="28"/>
          <w:szCs w:val="28"/>
        </w:rPr>
        <w:t>ого и интересного для учащихся.</w:t>
      </w:r>
    </w:p>
    <w:p w:rsidR="003F79A0" w:rsidRPr="003E2689" w:rsidRDefault="006A7D4F" w:rsidP="00A14D27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E2689">
        <w:rPr>
          <w:rStyle w:val="c16"/>
          <w:sz w:val="28"/>
          <w:szCs w:val="28"/>
        </w:rPr>
        <w:t>При выполнении работ практикума предполагается использование актуального содержательного материала и заданий из  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BB1150" w:rsidRPr="003E2689" w:rsidRDefault="00716009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689">
        <w:rPr>
          <w:rFonts w:ascii="Times New Roman" w:hAnsi="Times New Roman" w:cs="Times New Roman"/>
          <w:sz w:val="28"/>
          <w:szCs w:val="28"/>
        </w:rPr>
        <w:t>Рабоча</w:t>
      </w:r>
      <w:r w:rsidR="005E1E31" w:rsidRPr="003E2689">
        <w:rPr>
          <w:rFonts w:ascii="Times New Roman" w:hAnsi="Times New Roman" w:cs="Times New Roman"/>
          <w:sz w:val="28"/>
          <w:szCs w:val="28"/>
        </w:rPr>
        <w:t>я программа по информатике для 9</w:t>
      </w:r>
      <w:r w:rsidRPr="003E268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E1E31"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b/>
          <w:bCs/>
          <w:sz w:val="28"/>
          <w:szCs w:val="28"/>
        </w:rPr>
        <w:t>составлена на основе</w:t>
      </w:r>
      <w:r w:rsidR="00BB1150" w:rsidRPr="003E2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(основного) общего образования, примерной программы основного общего образования по информатике и ИКТ, рекомендованной Министерством образования и науки РФ (приказ Минобразования России от 9 марта 2004 г. </w:t>
      </w:r>
      <w:r w:rsidR="005E1E31" w:rsidRPr="003E2689">
        <w:rPr>
          <w:rFonts w:ascii="Times New Roman" w:hAnsi="Times New Roman" w:cs="Times New Roman"/>
          <w:sz w:val="28"/>
          <w:szCs w:val="28"/>
        </w:rPr>
        <w:t xml:space="preserve">N 1312), </w:t>
      </w:r>
      <w:r w:rsidRPr="003E2689">
        <w:rPr>
          <w:rFonts w:ascii="Times New Roman" w:hAnsi="Times New Roman" w:cs="Times New Roman"/>
          <w:sz w:val="28"/>
          <w:szCs w:val="28"/>
        </w:rPr>
        <w:t>авто</w:t>
      </w:r>
      <w:r w:rsidR="005E1E31" w:rsidRPr="003E2689">
        <w:rPr>
          <w:rFonts w:ascii="Times New Roman" w:hAnsi="Times New Roman" w:cs="Times New Roman"/>
          <w:sz w:val="28"/>
          <w:szCs w:val="28"/>
        </w:rPr>
        <w:t>рской программы «Информатика. 9</w:t>
      </w:r>
      <w:r w:rsidRPr="003E2689">
        <w:rPr>
          <w:rFonts w:ascii="Times New Roman" w:hAnsi="Times New Roman" w:cs="Times New Roman"/>
          <w:sz w:val="28"/>
          <w:szCs w:val="28"/>
        </w:rPr>
        <w:t xml:space="preserve"> класс» И.</w:t>
      </w:r>
      <w:r w:rsidR="00BB1150"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sz w:val="28"/>
          <w:szCs w:val="28"/>
        </w:rPr>
        <w:t>Г. Семакина.</w:t>
      </w:r>
      <w:proofErr w:type="gramEnd"/>
    </w:p>
    <w:p w:rsidR="000B536E" w:rsidRPr="003E2689" w:rsidRDefault="000B536E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689">
        <w:rPr>
          <w:rFonts w:ascii="Times New Roman" w:hAnsi="Times New Roman" w:cs="Times New Roman"/>
          <w:sz w:val="28"/>
          <w:szCs w:val="28"/>
        </w:rPr>
        <w:t>В программу</w:t>
      </w:r>
      <w:r w:rsidR="00716009" w:rsidRPr="003E2689">
        <w:rPr>
          <w:rFonts w:ascii="Times New Roman" w:hAnsi="Times New Roman" w:cs="Times New Roman"/>
          <w:sz w:val="28"/>
          <w:szCs w:val="28"/>
        </w:rPr>
        <w:t> </w:t>
      </w:r>
      <w:r w:rsidR="00716009" w:rsidRPr="003E2689">
        <w:rPr>
          <w:rFonts w:ascii="Times New Roman" w:hAnsi="Times New Roman" w:cs="Times New Roman"/>
          <w:b/>
          <w:bCs/>
          <w:sz w:val="28"/>
          <w:szCs w:val="28"/>
        </w:rPr>
        <w:t>внесены изменения</w:t>
      </w:r>
      <w:r w:rsidR="00716009" w:rsidRPr="003E2689">
        <w:rPr>
          <w:rFonts w:ascii="Times New Roman" w:hAnsi="Times New Roman" w:cs="Times New Roman"/>
          <w:sz w:val="28"/>
          <w:szCs w:val="28"/>
        </w:rPr>
        <w:t> в количество часов по изучаемым темам из резерва учебного времени для реализации</w:t>
      </w:r>
      <w:proofErr w:type="gramEnd"/>
      <w:r w:rsidR="00716009" w:rsidRPr="003E2689">
        <w:rPr>
          <w:rFonts w:ascii="Times New Roman" w:hAnsi="Times New Roman" w:cs="Times New Roman"/>
          <w:sz w:val="28"/>
          <w:szCs w:val="28"/>
        </w:rPr>
        <w:t xml:space="preserve">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716009" w:rsidRPr="003E2689" w:rsidRDefault="00716009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689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3E268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E26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2689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E2689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BB1150" w:rsidRPr="003E2689" w:rsidRDefault="00BB1150" w:rsidP="00A14D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1150" w:rsidRPr="003E2689" w:rsidRDefault="00BB1150" w:rsidP="00A14D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E2689">
        <w:rPr>
          <w:b/>
          <w:sz w:val="28"/>
          <w:szCs w:val="28"/>
        </w:rPr>
        <w:t>Место предмета в учебном плане</w:t>
      </w:r>
    </w:p>
    <w:p w:rsidR="00026477" w:rsidRPr="003E2689" w:rsidRDefault="00026477" w:rsidP="00A14D2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1150" w:rsidRPr="003E2689" w:rsidRDefault="00BB1150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Учебный план МОУ «Средняя общеобразовательная школа № 28» отводит 34 часа для обязательного изучения уче</w:t>
      </w:r>
      <w:r w:rsidR="005E1E31" w:rsidRPr="003E2689">
        <w:rPr>
          <w:sz w:val="28"/>
          <w:szCs w:val="28"/>
        </w:rPr>
        <w:t>бного предмета «Информатика» в 9</w:t>
      </w:r>
      <w:r w:rsidRPr="003E2689">
        <w:rPr>
          <w:sz w:val="28"/>
          <w:szCs w:val="28"/>
        </w:rPr>
        <w:t xml:space="preserve"> классе, из расчета 1 учебный час в неделю.</w:t>
      </w:r>
    </w:p>
    <w:p w:rsidR="00BB1150" w:rsidRPr="003E2689" w:rsidRDefault="00BB1150" w:rsidP="00A14D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7231" w:rsidRPr="003E2689" w:rsidRDefault="00BB1150" w:rsidP="00A14D27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3E2689">
        <w:rPr>
          <w:b/>
          <w:sz w:val="28"/>
          <w:szCs w:val="28"/>
        </w:rPr>
        <w:t>Планируемые результаты изучения информатики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3E2689">
        <w:rPr>
          <w:b/>
          <w:bCs/>
          <w:i/>
          <w:iCs/>
          <w:sz w:val="28"/>
          <w:szCs w:val="28"/>
        </w:rPr>
        <w:t>В результате освоения курса информатики за 9 класс учащиеся научатся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lastRenderedPageBreak/>
        <w:t>– 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исполнять линейный алгоритм для формального исполнителя с заданной системой команд;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составлять линейные алгоритмы, число команд в которых не превышает заданное;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исполнять записанный на естественном языке алгоритм, обрабатывающий цепочки символов;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исполнять линейные алгоритмы, записанные на алгоритмическом языке.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исполнять алгоритмы c ветвлениями, записанные на алгоритмическом языке;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понимать правила записи и выполнения алгоритмов, содержащих цикл с параметром или цикл с условием продолжения работы;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определять значения переменных после исполнения простейших циклических алгоритмов, записанных на алгоритмическом языке;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исполнять алгоритмы, содержащие ветвления и повторения, для формального исполнителя с заданной системой команд;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составлять все возможные алгоритмы фиксированной длины для формального исполнителя с заданной системой команд;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познакомиться с использованием в программах строковых величин;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 xml:space="preserve">– разрабатывать в среде формального исполнителя короткие алгоритмы, содержащие базовые алгоритмические конструкции; разрабатывать и записывать на </w:t>
      </w:r>
      <w:r w:rsidRPr="003E2689">
        <w:rPr>
          <w:sz w:val="28"/>
          <w:szCs w:val="28"/>
        </w:rPr>
        <w:lastRenderedPageBreak/>
        <w:t>языке программирования эффективные алгоритмы, содержащие базовые алгоритмические конструкции.</w:t>
      </w:r>
    </w:p>
    <w:p w:rsidR="00897231" w:rsidRPr="003E2689" w:rsidRDefault="00897231" w:rsidP="00A14D2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– познакомиться с понятием «управление», с примерами того, как компьютер управляет различными системами.</w:t>
      </w:r>
    </w:p>
    <w:p w:rsidR="004E4F26" w:rsidRPr="003E2689" w:rsidRDefault="004E4F26" w:rsidP="00A14D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F26" w:rsidRPr="003E2689" w:rsidRDefault="004E4F26" w:rsidP="00A14D2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учебного курса информатики в 8 классе (34 ч)</w:t>
      </w:r>
    </w:p>
    <w:p w:rsidR="004E4F26" w:rsidRPr="003E2689" w:rsidRDefault="004E4F26" w:rsidP="00A14D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7A97" w:rsidRPr="003E2689" w:rsidRDefault="006A7A97" w:rsidP="00A14D27">
      <w:pPr>
        <w:pStyle w:val="2"/>
        <w:spacing w:after="0" w:line="240" w:lineRule="auto"/>
        <w:ind w:firstLine="568"/>
        <w:jc w:val="both"/>
        <w:rPr>
          <w:b/>
          <w:bCs/>
          <w:sz w:val="28"/>
          <w:szCs w:val="28"/>
        </w:rPr>
      </w:pPr>
      <w:r w:rsidRPr="003E2689">
        <w:rPr>
          <w:b/>
          <w:bCs/>
          <w:sz w:val="28"/>
          <w:szCs w:val="28"/>
        </w:rPr>
        <w:t xml:space="preserve">1. </w:t>
      </w:r>
      <w:r w:rsidR="002D1482" w:rsidRPr="003E2689">
        <w:rPr>
          <w:b/>
          <w:bCs/>
          <w:sz w:val="28"/>
          <w:szCs w:val="28"/>
        </w:rPr>
        <w:t xml:space="preserve">Управление и алгоритмы – </w:t>
      </w:r>
      <w:r w:rsidRPr="003E2689">
        <w:rPr>
          <w:b/>
          <w:bCs/>
          <w:sz w:val="28"/>
          <w:szCs w:val="28"/>
        </w:rPr>
        <w:t>12</w:t>
      </w:r>
      <w:r w:rsidR="002D1482" w:rsidRPr="003E2689">
        <w:rPr>
          <w:b/>
          <w:bCs/>
          <w:sz w:val="28"/>
          <w:szCs w:val="28"/>
        </w:rPr>
        <w:t xml:space="preserve"> часов</w:t>
      </w:r>
    </w:p>
    <w:p w:rsidR="006A7A97" w:rsidRPr="003E2689" w:rsidRDefault="006A7A97" w:rsidP="00A14D27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Кибернетика. Кибернетическая модель управления.</w:t>
      </w:r>
    </w:p>
    <w:p w:rsidR="006A7A97" w:rsidRPr="003E2689" w:rsidRDefault="006A7A97" w:rsidP="00A14D27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6A7A97" w:rsidRPr="003E2689" w:rsidRDefault="006A7A97" w:rsidP="00A14D27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6A7A97" w:rsidRPr="003E2689" w:rsidRDefault="006A7A97" w:rsidP="00A14D27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3E2689">
        <w:rPr>
          <w:sz w:val="28"/>
          <w:szCs w:val="28"/>
          <w:u w:val="single"/>
        </w:rPr>
        <w:t>Практика на компьютере</w:t>
      </w:r>
      <w:r w:rsidRPr="003E2689">
        <w:rPr>
          <w:sz w:val="28"/>
          <w:szCs w:val="28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6A7A97" w:rsidRPr="003E2689" w:rsidRDefault="006A7A97" w:rsidP="00A14D27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3E2689">
        <w:rPr>
          <w:b/>
          <w:sz w:val="28"/>
          <w:szCs w:val="28"/>
        </w:rPr>
        <w:t>2.</w:t>
      </w:r>
      <w:r w:rsidRPr="003E2689">
        <w:rPr>
          <w:sz w:val="28"/>
          <w:szCs w:val="28"/>
        </w:rPr>
        <w:t xml:space="preserve"> </w:t>
      </w:r>
      <w:r w:rsidR="002D1482" w:rsidRPr="003E2689">
        <w:rPr>
          <w:b/>
          <w:bCs/>
          <w:sz w:val="28"/>
          <w:szCs w:val="28"/>
        </w:rPr>
        <w:t>Введение в программирование – 17 часов</w:t>
      </w: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  <w:u w:val="single"/>
        </w:rPr>
        <w:t>Практика на компьютере</w:t>
      </w:r>
      <w:r w:rsidRPr="003E2689">
        <w:rPr>
          <w:rFonts w:ascii="Times New Roman" w:hAnsi="Times New Roman" w:cs="Times New Roman"/>
          <w:sz w:val="28"/>
          <w:szCs w:val="28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b/>
          <w:sz w:val="28"/>
          <w:szCs w:val="28"/>
        </w:rPr>
        <w:t>3.</w:t>
      </w:r>
      <w:r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b/>
          <w:sz w:val="28"/>
          <w:szCs w:val="28"/>
        </w:rPr>
        <w:t>Инфор</w:t>
      </w:r>
      <w:r w:rsidR="002D1482" w:rsidRPr="003E2689">
        <w:rPr>
          <w:rFonts w:ascii="Times New Roman" w:hAnsi="Times New Roman" w:cs="Times New Roman"/>
          <w:b/>
          <w:sz w:val="28"/>
          <w:szCs w:val="28"/>
        </w:rPr>
        <w:t xml:space="preserve">мационные технологии и общество – </w:t>
      </w:r>
      <w:r w:rsidRPr="003E2689">
        <w:rPr>
          <w:rFonts w:ascii="Times New Roman" w:hAnsi="Times New Roman" w:cs="Times New Roman"/>
          <w:b/>
          <w:sz w:val="28"/>
          <w:szCs w:val="28"/>
        </w:rPr>
        <w:t>4 ч</w:t>
      </w:r>
      <w:r w:rsidR="002D1482" w:rsidRPr="003E2689">
        <w:rPr>
          <w:rFonts w:ascii="Times New Roman" w:hAnsi="Times New Roman" w:cs="Times New Roman"/>
          <w:b/>
          <w:sz w:val="28"/>
          <w:szCs w:val="28"/>
        </w:rPr>
        <w:t>аса</w:t>
      </w:r>
      <w:r w:rsidRPr="003E2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97" w:rsidRPr="003E2689" w:rsidRDefault="006A7A97" w:rsidP="00A14D27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3E2689">
        <w:rPr>
          <w:sz w:val="28"/>
          <w:szCs w:val="28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6A7A97" w:rsidRPr="003E2689" w:rsidRDefault="006A7A97" w:rsidP="00A14D27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3E2689">
        <w:rPr>
          <w:b/>
          <w:sz w:val="28"/>
          <w:szCs w:val="28"/>
        </w:rPr>
        <w:t>4.</w:t>
      </w:r>
      <w:r w:rsidRPr="003E2689">
        <w:rPr>
          <w:sz w:val="28"/>
          <w:szCs w:val="28"/>
        </w:rPr>
        <w:t xml:space="preserve"> </w:t>
      </w:r>
      <w:r w:rsidRPr="003E2689">
        <w:rPr>
          <w:b/>
          <w:sz w:val="28"/>
          <w:szCs w:val="28"/>
        </w:rPr>
        <w:t>Итоговое</w:t>
      </w:r>
      <w:r w:rsidRPr="003E2689">
        <w:rPr>
          <w:sz w:val="28"/>
          <w:szCs w:val="28"/>
        </w:rPr>
        <w:t xml:space="preserve"> </w:t>
      </w:r>
      <w:r w:rsidR="002D1482" w:rsidRPr="003E2689">
        <w:rPr>
          <w:b/>
          <w:sz w:val="28"/>
          <w:szCs w:val="28"/>
        </w:rPr>
        <w:t>повторение – 1 час</w:t>
      </w:r>
    </w:p>
    <w:p w:rsidR="00422511" w:rsidRPr="003E2689" w:rsidRDefault="00422511" w:rsidP="00A14D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6477" w:rsidRPr="003E2689" w:rsidRDefault="00026477" w:rsidP="00A14D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освоения </w:t>
      </w:r>
      <w:r w:rsidRPr="003E26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информатики</w:t>
      </w:r>
    </w:p>
    <w:p w:rsidR="006A7A97" w:rsidRPr="003E2689" w:rsidRDefault="006A7A97" w:rsidP="00A14D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689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3E2689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6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 xml:space="preserve"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ИКТ,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gramStart"/>
      <w:r w:rsidRPr="003E2689">
        <w:rPr>
          <w:rFonts w:ascii="Times New Roman" w:hAnsi="Times New Roman" w:cs="Times New Roman"/>
          <w:sz w:val="28"/>
          <w:szCs w:val="28"/>
        </w:rPr>
        <w:t>ИКТ-отрасли</w:t>
      </w:r>
      <w:proofErr w:type="gramEnd"/>
      <w:r w:rsidRPr="003E2689">
        <w:rPr>
          <w:rFonts w:ascii="Times New Roman" w:hAnsi="Times New Roman" w:cs="Times New Roman"/>
          <w:sz w:val="28"/>
          <w:szCs w:val="28"/>
        </w:rPr>
        <w:t>, в реализации которых в будущем они, возможно, смогут принять участие.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689">
        <w:rPr>
          <w:rFonts w:ascii="Times New Roman" w:hAnsi="Times New Roman" w:cs="Times New Roman"/>
          <w:i/>
          <w:sz w:val="28"/>
          <w:szCs w:val="28"/>
        </w:rPr>
        <w:t xml:space="preserve">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689">
        <w:rPr>
          <w:rFonts w:ascii="Times New Roman" w:hAnsi="Times New Roman" w:cs="Times New Roman"/>
          <w:i/>
          <w:sz w:val="28"/>
          <w:szCs w:val="28"/>
        </w:rPr>
        <w:t xml:space="preserve">Формирование ценности здорового и безопасного образа жизни. </w:t>
      </w:r>
      <w:r w:rsidRPr="003E2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A7A97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 xml:space="preserve"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3E2689">
        <w:rPr>
          <w:rFonts w:ascii="Times New Roman" w:hAnsi="Times New Roman" w:cs="Times New Roman"/>
          <w:sz w:val="28"/>
          <w:szCs w:val="28"/>
        </w:rPr>
        <w:t xml:space="preserve"> – освоенные </w:t>
      </w:r>
      <w:proofErr w:type="gramStart"/>
      <w:r w:rsidRPr="003E26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2689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3E2689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E2689">
        <w:rPr>
          <w:rFonts w:ascii="Times New Roman" w:hAnsi="Times New Roman" w:cs="Times New Roman"/>
          <w:sz w:val="28"/>
          <w:szCs w:val="28"/>
        </w:rPr>
        <w:t xml:space="preserve"> результатами, формируемыми  при изучении информатики в основной школе, являются: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i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 xml:space="preserve">В курсе информатики данная компетенция обеспечивается алгоритмической линией, которая реализована в учебнике 9 класса, в главе 1 «Управление и алгоритмы» и главе 2 «Введение в программирование». 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 Для </w:t>
      </w:r>
      <w:r w:rsidRPr="003E2689"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</w:t>
      </w:r>
      <w:proofErr w:type="gramStart"/>
      <w:r w:rsidRPr="003E2689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Pr="003E2689">
        <w:rPr>
          <w:rFonts w:ascii="Times New Roman" w:hAnsi="Times New Roman" w:cs="Times New Roman"/>
          <w:sz w:val="28"/>
          <w:szCs w:val="28"/>
        </w:rPr>
        <w:t xml:space="preserve">  § 2.2. «Сложность алгоритмов» в дополнительном разделе к главе 2.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i/>
          <w:sz w:val="28"/>
          <w:szCs w:val="28"/>
        </w:rPr>
        <w:t>Умение оценивать правильность выполнения учебной задачи, собственные возможности ее решения</w:t>
      </w:r>
      <w:r w:rsidR="000233EC" w:rsidRPr="003E2689">
        <w:rPr>
          <w:rFonts w:ascii="Times New Roman" w:hAnsi="Times New Roman" w:cs="Times New Roman"/>
          <w:i/>
          <w:sz w:val="28"/>
          <w:szCs w:val="28"/>
        </w:rPr>
        <w:t>.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sz w:val="28"/>
          <w:szCs w:val="28"/>
        </w:rPr>
        <w:t>В методику создания любого информационного объекта: текстового документа, базы данных, электронной таблицы, программы на языке программирования,  входит обучение правилам верификации, т.е. проверки  правильности функционирования  созданного объекта. Осваивая создание динамических объектов: баз данных и их приложени</w:t>
      </w:r>
      <w:r w:rsidR="000233EC" w:rsidRPr="003E2689">
        <w:rPr>
          <w:rFonts w:ascii="Times New Roman" w:hAnsi="Times New Roman" w:cs="Times New Roman"/>
          <w:sz w:val="28"/>
          <w:szCs w:val="28"/>
        </w:rPr>
        <w:t>й, электронных таблиц, программ</w:t>
      </w:r>
      <w:r w:rsidRPr="003E2689">
        <w:rPr>
          <w:rFonts w:ascii="Times New Roman" w:hAnsi="Times New Roman" w:cs="Times New Roman"/>
          <w:sz w:val="28"/>
          <w:szCs w:val="28"/>
        </w:rPr>
        <w:t>.</w:t>
      </w:r>
      <w:r w:rsidR="000233EC"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 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689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3E2689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9">
        <w:rPr>
          <w:rFonts w:ascii="Times New Roman" w:hAnsi="Times New Roman" w:cs="Times New Roman"/>
          <w:bCs/>
          <w:sz w:val="28"/>
          <w:szCs w:val="28"/>
        </w:rPr>
        <w:t xml:space="preserve">Все компетенции, определяемые в данном разделе ФГОС, обеспечены содержанием учебников для 7, 8, 9 классов, а также других компонентов, входящих в УМК. В таблице отражено соответствие меду предметными результатами, определенными ФГОС, и  содержанием  учебников. В таблице также отражено соответствие между предметными результатами и КИМ ГИА, а также обеспечение практической работы учащихся  цифровыми образовательными ресурсами (ЦОР). </w:t>
      </w:r>
    </w:p>
    <w:p w:rsidR="000233EC" w:rsidRPr="003E2689" w:rsidRDefault="006A7A97" w:rsidP="00A14D2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689">
        <w:rPr>
          <w:rFonts w:ascii="Times New Roman" w:hAnsi="Times New Roman" w:cs="Times New Roman"/>
          <w:bCs/>
          <w:sz w:val="28"/>
          <w:szCs w:val="28"/>
        </w:rPr>
        <w:t>В идентификации ЦОР использованы имена файлов. Связь между именами файлов и содержанием ЦОР отражена в тематическом каталоге, представленном в локальной версии  комплекта ЦОР, хранящейся на сайте издательства БИНОМ в архиве «Локальная версия ЭОР 8 и 9 класс» (http://metodist.lbz.ru/authors/informatika/2/)</w:t>
      </w:r>
    </w:p>
    <w:p w:rsidR="006A7A97" w:rsidRPr="003E2689" w:rsidRDefault="006A7A97" w:rsidP="00A14D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6477" w:rsidRPr="003E2689" w:rsidRDefault="00026477" w:rsidP="00A14D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оценивания учащихся</w:t>
      </w:r>
    </w:p>
    <w:p w:rsidR="000233EC" w:rsidRPr="003E2689" w:rsidRDefault="000233EC" w:rsidP="00A14D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3EC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тестовых</w:t>
      </w:r>
      <w:proofErr w:type="gramEnd"/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заданиями.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При тестировании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37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827"/>
      </w:tblGrid>
      <w:tr w:rsidR="002D1482" w:rsidRPr="003E2689" w:rsidTr="000233EC">
        <w:trPr>
          <w:jc w:val="center"/>
        </w:trPr>
        <w:tc>
          <w:tcPr>
            <w:tcW w:w="3545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Процент выполнения задания</w:t>
            </w:r>
          </w:p>
        </w:tc>
        <w:tc>
          <w:tcPr>
            <w:tcW w:w="3827" w:type="dxa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Отметка</w:t>
            </w:r>
          </w:p>
        </w:tc>
      </w:tr>
      <w:tr w:rsidR="002D1482" w:rsidRPr="003E2689" w:rsidTr="000233EC">
        <w:trPr>
          <w:jc w:val="center"/>
        </w:trPr>
        <w:tc>
          <w:tcPr>
            <w:tcW w:w="3545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95% и более</w:t>
            </w:r>
          </w:p>
        </w:tc>
        <w:tc>
          <w:tcPr>
            <w:tcW w:w="3827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Отлично</w:t>
            </w:r>
          </w:p>
        </w:tc>
      </w:tr>
      <w:tr w:rsidR="002D1482" w:rsidRPr="003E2689" w:rsidTr="000233EC">
        <w:trPr>
          <w:jc w:val="center"/>
        </w:trPr>
        <w:tc>
          <w:tcPr>
            <w:tcW w:w="3545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80-94%%</w:t>
            </w:r>
          </w:p>
        </w:tc>
        <w:tc>
          <w:tcPr>
            <w:tcW w:w="3827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Хорошо</w:t>
            </w:r>
          </w:p>
        </w:tc>
      </w:tr>
      <w:tr w:rsidR="002D1482" w:rsidRPr="003E2689" w:rsidTr="000233EC">
        <w:trPr>
          <w:jc w:val="center"/>
        </w:trPr>
        <w:tc>
          <w:tcPr>
            <w:tcW w:w="3545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66-79%%</w:t>
            </w:r>
          </w:p>
        </w:tc>
        <w:tc>
          <w:tcPr>
            <w:tcW w:w="3827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Удовлетворительно</w:t>
            </w:r>
          </w:p>
        </w:tc>
      </w:tr>
      <w:tr w:rsidR="002D1482" w:rsidRPr="003E2689" w:rsidTr="000233EC">
        <w:trPr>
          <w:jc w:val="center"/>
        </w:trPr>
        <w:tc>
          <w:tcPr>
            <w:tcW w:w="3545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менее 66%</w:t>
            </w:r>
          </w:p>
        </w:tc>
        <w:tc>
          <w:tcPr>
            <w:tcW w:w="3827" w:type="dxa"/>
            <w:vAlign w:val="center"/>
          </w:tcPr>
          <w:p w:rsidR="00026477" w:rsidRPr="003E2689" w:rsidRDefault="00026477" w:rsidP="00A14D27">
            <w:pPr>
              <w:tabs>
                <w:tab w:val="left" w:pos="552"/>
              </w:tabs>
              <w:suppressAutoHyphens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26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неудовлетворительно</w:t>
            </w:r>
          </w:p>
        </w:tc>
      </w:tr>
    </w:tbl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При выполнении практической работы и контрольной работы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cr/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Отметка зависит также от наличия и характера погрешностей, допущенных учащимися.</w:t>
      </w:r>
    </w:p>
    <w:p w:rsidR="00026477" w:rsidRPr="003E2689" w:rsidRDefault="00026477" w:rsidP="00A14D27">
      <w:pPr>
        <w:tabs>
          <w:tab w:val="left" w:pos="993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грубая ошибка – полностью искажено смысловое значение понятия, определения;</w:t>
      </w:r>
    </w:p>
    <w:p w:rsidR="00026477" w:rsidRPr="003E2689" w:rsidRDefault="00026477" w:rsidP="00A14D27">
      <w:pPr>
        <w:tabs>
          <w:tab w:val="left" w:pos="993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погрешность отражает неточные формулировки, свидетельствующие о нечетком представлении рассматриваемого объекта;</w:t>
      </w:r>
    </w:p>
    <w:p w:rsidR="00026477" w:rsidRPr="003E2689" w:rsidRDefault="00026477" w:rsidP="00A14D27">
      <w:pPr>
        <w:tabs>
          <w:tab w:val="left" w:pos="993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0233EC" w:rsidRPr="003E2689" w:rsidRDefault="00026477" w:rsidP="00A14D27">
      <w:pPr>
        <w:tabs>
          <w:tab w:val="left" w:pos="993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0233EC" w:rsidRPr="003E2689" w:rsidRDefault="00026477" w:rsidP="00A14D27">
      <w:pPr>
        <w:tabs>
          <w:tab w:val="left" w:pos="993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Эталоном, относительно которого оцениваются знания учащихся, является обязательный минимум содержания информатики и информационных технологий. </w:t>
      </w:r>
    </w:p>
    <w:p w:rsidR="00026477" w:rsidRPr="003E2689" w:rsidRDefault="00026477" w:rsidP="00A14D27">
      <w:pPr>
        <w:tabs>
          <w:tab w:val="left" w:pos="993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норм (пятибалльной системы), заложенных во всех предметных областях выставляете отметка:</w:t>
      </w:r>
    </w:p>
    <w:p w:rsidR="00026477" w:rsidRPr="003E2689" w:rsidRDefault="00026477" w:rsidP="00A14D2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«5» ставится при выполнении всех заданий полностью или при наличии 1-2 мелких погрешностей;</w:t>
      </w:r>
    </w:p>
    <w:p w:rsidR="00026477" w:rsidRPr="003E2689" w:rsidRDefault="00026477" w:rsidP="00A14D2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«4» ставится при наличии 1-2 недочетов или одной ошибки:</w:t>
      </w:r>
    </w:p>
    <w:p w:rsidR="00026477" w:rsidRPr="003E2689" w:rsidRDefault="00026477" w:rsidP="00A14D2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«3» ставится при выполнении 2/3 от объема предложенных заданий;</w:t>
      </w:r>
    </w:p>
    <w:p w:rsidR="00026477" w:rsidRPr="003E2689" w:rsidRDefault="00026477" w:rsidP="00A14D2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Устный опрос</w:t>
      </w: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Оценка устных ответов учащихся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оценивается отметкой «5», если ученик: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полно раскрыл содержание материала в объеме, предусмотренном программой;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правильно выполнил рисунки, схемы, сопутствующие ответу;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показал умение иллюстрировать теоретические положения конкретными примерами;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отвечал самостоятельно без наводящих вопросов учителя.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оценивается отметкой «4», если ответ удовлетворяет в основном требованиям на отметку «5», но при этом имеет один из недостатков: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Отметка «3» ставится в следующих случаях: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Отметка «2» ставится в следующих случаях: 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раскрыто основное содержание учебного материала;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26477" w:rsidRPr="003E2689" w:rsidRDefault="00026477" w:rsidP="00A14D2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7" w:rsidRPr="003E2689" w:rsidRDefault="00026477" w:rsidP="00A14D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  <w:t xml:space="preserve">Учебно-методическое обеспечение </w:t>
      </w:r>
    </w:p>
    <w:p w:rsidR="00026477" w:rsidRPr="003E2689" w:rsidRDefault="00026477" w:rsidP="00A14D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  <w:t>образовательного процесса</w:t>
      </w:r>
      <w:r w:rsidR="00A46077" w:rsidRPr="003E26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и</w:t>
      </w:r>
      <w:r w:rsidR="002D1482" w:rsidRPr="003E26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нформатике для 9</w:t>
      </w:r>
      <w:r w:rsidRPr="003E26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класса</w:t>
      </w:r>
    </w:p>
    <w:p w:rsidR="00026477" w:rsidRPr="003E2689" w:rsidRDefault="00026477" w:rsidP="00A14D2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6477" w:rsidRPr="003E2689" w:rsidRDefault="00026477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основного общего образования по информатике.</w:t>
      </w:r>
    </w:p>
    <w:p w:rsidR="00D076A1" w:rsidRPr="003E2689" w:rsidRDefault="00026477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Примерная программа основного общего образования по информатике.</w:t>
      </w:r>
    </w:p>
    <w:p w:rsidR="00D076A1" w:rsidRPr="003E2689" w:rsidRDefault="00D076A1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hAnsi="Times New Roman" w:cs="Times New Roman"/>
          <w:sz w:val="28"/>
          <w:szCs w:val="28"/>
        </w:rPr>
        <w:t>В состав учебно-методического комплекта п</w:t>
      </w:r>
      <w:r w:rsidR="002D1482" w:rsidRPr="003E2689">
        <w:rPr>
          <w:rFonts w:ascii="Times New Roman" w:hAnsi="Times New Roman" w:cs="Times New Roman"/>
          <w:sz w:val="28"/>
          <w:szCs w:val="28"/>
        </w:rPr>
        <w:t>о информатике для 9 класса И.Г. </w:t>
      </w:r>
      <w:r w:rsidRPr="003E2689">
        <w:rPr>
          <w:rFonts w:ascii="Times New Roman" w:hAnsi="Times New Roman" w:cs="Times New Roman"/>
          <w:sz w:val="28"/>
          <w:szCs w:val="28"/>
        </w:rPr>
        <w:t xml:space="preserve">Семакина, Л.А. Залогова, С.В. </w:t>
      </w:r>
      <w:proofErr w:type="spellStart"/>
      <w:r w:rsidRPr="003E2689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Pr="003E2689">
        <w:rPr>
          <w:rFonts w:ascii="Times New Roman" w:hAnsi="Times New Roman" w:cs="Times New Roman"/>
          <w:sz w:val="28"/>
          <w:szCs w:val="28"/>
        </w:rPr>
        <w:t>, Л.В. Шестаковой входят:</w:t>
      </w:r>
    </w:p>
    <w:p w:rsidR="00D076A1" w:rsidRPr="003E2689" w:rsidRDefault="00D076A1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hAnsi="Times New Roman" w:cs="Times New Roman"/>
          <w:sz w:val="28"/>
          <w:szCs w:val="28"/>
        </w:rPr>
        <w:t>Учебник «Информатика» для 9 класса. Авторы:</w:t>
      </w:r>
      <w:r w:rsidR="002D1482"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sz w:val="28"/>
          <w:szCs w:val="28"/>
        </w:rPr>
        <w:t>Семакин И.Г., Залогова Л.А., Русаков С.В., Шестакова Л.В. – М.:</w:t>
      </w:r>
      <w:r w:rsidR="002D1482" w:rsidRPr="003E268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2017</w:t>
      </w:r>
      <w:r w:rsidRPr="003E2689">
        <w:rPr>
          <w:rFonts w:ascii="Times New Roman" w:hAnsi="Times New Roman" w:cs="Times New Roman"/>
          <w:sz w:val="28"/>
          <w:szCs w:val="28"/>
        </w:rPr>
        <w:t>.</w:t>
      </w:r>
    </w:p>
    <w:p w:rsidR="00D076A1" w:rsidRPr="003E2689" w:rsidRDefault="00D076A1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hAnsi="Times New Roman" w:cs="Times New Roman"/>
          <w:sz w:val="28"/>
          <w:szCs w:val="28"/>
        </w:rPr>
        <w:t>Задачник-практикум (в 2 томах) под редакцией И.Г.</w:t>
      </w:r>
      <w:r w:rsidR="002D1482" w:rsidRPr="003E2689">
        <w:rPr>
          <w:rFonts w:ascii="Times New Roman" w:hAnsi="Times New Roman" w:cs="Times New Roman"/>
          <w:sz w:val="28"/>
          <w:szCs w:val="28"/>
        </w:rPr>
        <w:t xml:space="preserve"> </w:t>
      </w:r>
      <w:r w:rsidRPr="003E2689">
        <w:rPr>
          <w:rFonts w:ascii="Times New Roman" w:hAnsi="Times New Roman" w:cs="Times New Roman"/>
          <w:sz w:val="28"/>
          <w:szCs w:val="28"/>
        </w:rPr>
        <w:t xml:space="preserve">Семакина, Е.К. </w:t>
      </w:r>
      <w:proofErr w:type="spellStart"/>
      <w:r w:rsidRPr="003E2689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2689">
        <w:rPr>
          <w:rFonts w:ascii="Times New Roman" w:hAnsi="Times New Roman" w:cs="Times New Roman"/>
          <w:sz w:val="28"/>
          <w:szCs w:val="28"/>
        </w:rPr>
        <w:t>. Издательство БИНОМ. Лаборатория знаний. 2013.</w:t>
      </w:r>
    </w:p>
    <w:p w:rsidR="00D076A1" w:rsidRPr="003E2689" w:rsidRDefault="00D076A1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E2689">
        <w:rPr>
          <w:rFonts w:ascii="Times New Roman" w:hAnsi="Times New Roman" w:cs="Times New Roman"/>
          <w:sz w:val="28"/>
          <w:szCs w:val="28"/>
        </w:rPr>
        <w:t>Методическое пособие для учителя (авторы:</w:t>
      </w:r>
      <w:proofErr w:type="gramEnd"/>
      <w:r w:rsidRPr="003E2689">
        <w:rPr>
          <w:rFonts w:ascii="Times New Roman" w:hAnsi="Times New Roman" w:cs="Times New Roman"/>
          <w:sz w:val="28"/>
          <w:szCs w:val="28"/>
        </w:rPr>
        <w:t xml:space="preserve"> Семакин И.Г., Шеина Т.Ю.). Издательство БИНОМ. Лаборатория знаний, 2013.</w:t>
      </w:r>
    </w:p>
    <w:p w:rsidR="00D076A1" w:rsidRPr="003E2689" w:rsidRDefault="00D076A1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 (далее ЦОР), помещенный в Единую коллекцию ЦОР (</w:t>
      </w:r>
      <w:hyperlink r:id="rId8" w:history="1">
        <w:r w:rsidRPr="003E268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Pr="003E2689">
        <w:rPr>
          <w:rFonts w:ascii="Times New Roman" w:hAnsi="Times New Roman" w:cs="Times New Roman"/>
          <w:sz w:val="28"/>
          <w:szCs w:val="28"/>
        </w:rPr>
        <w:t>).</w:t>
      </w:r>
    </w:p>
    <w:p w:rsidR="00D076A1" w:rsidRPr="003E2689" w:rsidRDefault="00D076A1" w:rsidP="00A14D2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689">
        <w:rPr>
          <w:rFonts w:ascii="Times New Roman" w:hAnsi="Times New Roman" w:cs="Times New Roman"/>
          <w:sz w:val="28"/>
          <w:szCs w:val="28"/>
        </w:rPr>
        <w:t>Сайт методической поддержки УМК- </w:t>
      </w:r>
      <w:r w:rsidRPr="003E2689">
        <w:rPr>
          <w:rFonts w:ascii="Times New Roman" w:hAnsi="Times New Roman" w:cs="Times New Roman"/>
          <w:sz w:val="28"/>
          <w:szCs w:val="28"/>
          <w:u w:val="single"/>
        </w:rPr>
        <w:t>http://metodist.lbz.ru/authors/informatika/2</w:t>
      </w:r>
    </w:p>
    <w:p w:rsidR="00026477" w:rsidRPr="003E2689" w:rsidRDefault="00026477" w:rsidP="00A14D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7" w:rsidRPr="003E2689" w:rsidRDefault="00026477" w:rsidP="00A14D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7" w:rsidRPr="003E2689" w:rsidRDefault="00026477" w:rsidP="00A14D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7" w:rsidRPr="003E2689" w:rsidRDefault="00026477" w:rsidP="00A14D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477" w:rsidRPr="003E2689" w:rsidRDefault="00026477" w:rsidP="00026477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026477" w:rsidRPr="003E2689" w:rsidSect="00026477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026477" w:rsidRPr="005C7136" w:rsidRDefault="00026477" w:rsidP="005C7136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7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8D1DD3" w:rsidRPr="005C7136" w:rsidRDefault="008D1DD3" w:rsidP="008D1DD3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7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Предмет: </w:t>
      </w:r>
      <w:r w:rsidR="00BC4394" w:rsidRPr="005C713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C7136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нформатика</w:t>
      </w:r>
    </w:p>
    <w:p w:rsidR="008D1DD3" w:rsidRPr="005C7136" w:rsidRDefault="008D1DD3" w:rsidP="005C7136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7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Класс: </w:t>
      </w:r>
      <w:r w:rsidR="00D076A1" w:rsidRPr="005C713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tbl>
      <w:tblPr>
        <w:tblW w:w="156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2"/>
        <w:gridCol w:w="2803"/>
        <w:gridCol w:w="851"/>
        <w:gridCol w:w="4960"/>
        <w:gridCol w:w="992"/>
        <w:gridCol w:w="1136"/>
        <w:gridCol w:w="993"/>
        <w:gridCol w:w="117"/>
        <w:gridCol w:w="902"/>
        <w:gridCol w:w="1110"/>
        <w:gridCol w:w="30"/>
        <w:gridCol w:w="15"/>
        <w:gridCol w:w="30"/>
        <w:gridCol w:w="1082"/>
      </w:tblGrid>
      <w:tr w:rsidR="005C7136" w:rsidRPr="005C7136" w:rsidTr="00E926DD">
        <w:trPr>
          <w:trHeight w:val="315"/>
        </w:trPr>
        <w:tc>
          <w:tcPr>
            <w:tcW w:w="597" w:type="dxa"/>
            <w:gridSpan w:val="2"/>
            <w:vMerge w:val="restart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803" w:type="dxa"/>
            <w:vMerge w:val="restart"/>
            <w:vAlign w:val="center"/>
          </w:tcPr>
          <w:p w:rsidR="005C7136" w:rsidRPr="005C7136" w:rsidRDefault="005C7136" w:rsidP="00452888">
            <w:pPr>
              <w:keepNext/>
              <w:tabs>
                <w:tab w:val="left" w:pos="2750"/>
              </w:tabs>
              <w:spacing w:after="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4960" w:type="dxa"/>
            <w:vMerge w:val="restart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Планируемые результаты</w:t>
            </w:r>
          </w:p>
        </w:tc>
        <w:tc>
          <w:tcPr>
            <w:tcW w:w="6407" w:type="dxa"/>
            <w:gridSpan w:val="10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Дата проведения занятия </w:t>
            </w:r>
          </w:p>
        </w:tc>
      </w:tr>
      <w:tr w:rsidR="005C7136" w:rsidRPr="005C7136" w:rsidTr="0004003C">
        <w:trPr>
          <w:trHeight w:val="360"/>
        </w:trPr>
        <w:tc>
          <w:tcPr>
            <w:tcW w:w="597" w:type="dxa"/>
            <w:gridSpan w:val="2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03" w:type="dxa"/>
            <w:vMerge/>
            <w:vAlign w:val="center"/>
          </w:tcPr>
          <w:p w:rsidR="005C7136" w:rsidRPr="005C7136" w:rsidRDefault="005C7136" w:rsidP="00452888">
            <w:pPr>
              <w:keepNext/>
              <w:tabs>
                <w:tab w:val="left" w:pos="2750"/>
              </w:tabs>
              <w:spacing w:after="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  <w:proofErr w:type="gramStart"/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А</w:t>
            </w:r>
            <w:proofErr w:type="gramEnd"/>
          </w:p>
        </w:tc>
        <w:tc>
          <w:tcPr>
            <w:tcW w:w="2012" w:type="dxa"/>
            <w:gridSpan w:val="3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  <w:proofErr w:type="gramStart"/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Б</w:t>
            </w:r>
            <w:proofErr w:type="gramEnd"/>
          </w:p>
        </w:tc>
        <w:tc>
          <w:tcPr>
            <w:tcW w:w="2267" w:type="dxa"/>
            <w:gridSpan w:val="5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</w:t>
            </w:r>
            <w:proofErr w:type="gramStart"/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</w:t>
            </w:r>
            <w:proofErr w:type="gramEnd"/>
          </w:p>
        </w:tc>
      </w:tr>
      <w:tr w:rsidR="005C7136" w:rsidRPr="005C7136" w:rsidTr="005C7136">
        <w:trPr>
          <w:trHeight w:val="271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03" w:type="dxa"/>
            <w:vMerge/>
            <w:vAlign w:val="center"/>
          </w:tcPr>
          <w:p w:rsidR="005C7136" w:rsidRPr="005C7136" w:rsidRDefault="005C7136" w:rsidP="00452888">
            <w:pPr>
              <w:keepNext/>
              <w:tabs>
                <w:tab w:val="left" w:pos="2750"/>
              </w:tabs>
              <w:spacing w:after="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ind w:left="601"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ind w:left="601"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ind w:left="601"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ind w:left="601"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ind w:left="601"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ind w:left="601"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52888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452888" w:rsidRPr="005C7136" w:rsidRDefault="00452888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021" w:type="dxa"/>
            <w:gridSpan w:val="13"/>
            <w:vAlign w:val="center"/>
          </w:tcPr>
          <w:p w:rsidR="00452888" w:rsidRPr="005C7136" w:rsidRDefault="00452888" w:rsidP="00CA2EA6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Глава 1. </w:t>
            </w:r>
            <w:r w:rsidR="00CA2EA6"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Управление и алгоритмы 12 часов</w:t>
            </w: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Техника безопасности. Управление и кибернетика.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 w:val="restart"/>
            <w:vAlign w:val="center"/>
          </w:tcPr>
          <w:p w:rsidR="005C7136" w:rsidRPr="005C7136" w:rsidRDefault="005C7136" w:rsidP="00E13A1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ru-RU"/>
              </w:rPr>
              <w:t>Аналитическая деятельность: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приводить примеры формальных и неформальных исполнителей;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придумывать задачи по управлению учебными исполнителями;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определять по блок-схеме, для решения какой задачи предназначен данный алгоритм;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анализировать изменение значений величин при пошаговом выполнении алгоритма;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осуществлять разбиение исходной задачи на подзадачи;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сравнивать различные алгоритмы решения одной задачи.</w:t>
            </w:r>
          </w:p>
          <w:p w:rsidR="005C7136" w:rsidRPr="005C7136" w:rsidRDefault="005C7136" w:rsidP="00E13A1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ru-RU"/>
              </w:rPr>
              <w:t>Практическая деятельность: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исполнять готовые алгоритмы для конкретных исходных данных;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преобразовывать запись алгоритма с одной формы в другую;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строить цепочки команд, дающих нужный результат при конкретных исходных данных для исполнителя арифметических действий и строки символов;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составлять линейные алгоритмы по управлению учебным исполнителем;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составлять алгоритмы с ветвлениями по управлению учебным исполнителем;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 xml:space="preserve">составлять циклические алгоритмы по </w:t>
            </w: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управлению учебным исполнителем;</w:t>
            </w:r>
          </w:p>
          <w:p w:rsidR="005C7136" w:rsidRPr="005C7136" w:rsidRDefault="005C7136" w:rsidP="00E13A14">
            <w:pPr>
              <w:widowControl w:val="0"/>
              <w:numPr>
                <w:ilvl w:val="0"/>
                <w:numId w:val="27"/>
              </w:numPr>
              <w:tabs>
                <w:tab w:val="num" w:pos="360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5C7136" w:rsidRPr="005C7136" w:rsidRDefault="005C7136" w:rsidP="00E13A1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ru-RU"/>
              </w:rPr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9F4386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9F4386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с обратной связью.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 свойства алгоритма.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Графический учебный исполнитель.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Вспомогательные алгоритмы и подпрограммы.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Циклические алгоритмы.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Ветвление и последовательная детализация алгоритма.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работа. Использование метода последовательной детализации для построения алгоритма.</w:t>
            </w:r>
          </w:p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ветвлений.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Автоматизированные и автоматические системы управления.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рекурсивных процедур.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Зачетное задание по алгоритмизации.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70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Контрольная работа №1 «Управление и алгоритмы».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52888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452888" w:rsidRPr="005C7136" w:rsidRDefault="00452888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021" w:type="dxa"/>
            <w:gridSpan w:val="13"/>
            <w:vAlign w:val="center"/>
          </w:tcPr>
          <w:p w:rsidR="00452888" w:rsidRPr="005C7136" w:rsidRDefault="00452888" w:rsidP="005C713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такое программирование. Алгоритмы работы с величинами.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 w:val="restart"/>
            <w:vAlign w:val="center"/>
          </w:tcPr>
          <w:p w:rsidR="005C7136" w:rsidRPr="005C7136" w:rsidRDefault="005C7136" w:rsidP="00CB5087">
            <w:pPr>
              <w:pStyle w:val="Standard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C7136">
              <w:rPr>
                <w:rFonts w:cs="Times New Roman"/>
                <w:b/>
                <w:sz w:val="20"/>
                <w:szCs w:val="20"/>
              </w:rPr>
              <w:t>Аналитическая деятельность</w:t>
            </w:r>
            <w:r w:rsidRPr="005C7136">
              <w:rPr>
                <w:rFonts w:cs="Times New Roman"/>
                <w:i/>
                <w:sz w:val="20"/>
                <w:szCs w:val="20"/>
              </w:rPr>
              <w:t>: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анализировать готовые программы;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определять по программе, для решения какой задачи она предназначена;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выделять этапы решения задачи на компьютере.</w:t>
            </w:r>
          </w:p>
          <w:p w:rsidR="005C7136" w:rsidRPr="005C7136" w:rsidRDefault="005C7136" w:rsidP="00CB5087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C7136">
              <w:rPr>
                <w:rFonts w:cs="Times New Roman"/>
                <w:b/>
                <w:sz w:val="20"/>
                <w:szCs w:val="20"/>
              </w:rPr>
              <w:t>Практическая деятельность: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разрабатывать программы, содержащие оператор (операторы) цикла;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разрабатывать программы, содержащие подпрограмму;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разрабатывать программы для обработки одномерного массива: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нахождение минимального (максимального) значения в данном массиве;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 xml:space="preserve">подсчёт количества элементов массива, удовлетворяющих некоторому условию; 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нахождение суммы всех элементов массива;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rFonts w:cs="Times New Roman"/>
                <w:sz w:val="20"/>
                <w:szCs w:val="20"/>
              </w:rPr>
              <w:t>нахождение количества и суммы всех четных элементов в массиве;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5C7136">
              <w:rPr>
                <w:sz w:val="20"/>
                <w:szCs w:val="20"/>
              </w:rPr>
              <w:t>сортировка элементов массива  и пр.</w:t>
            </w: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Линейные вычислительные алгоритмы.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«Построение блок-схем линейных вычислительных алгоритмов».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284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языком Паскаль.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Алгоритмы с ветвящейся структурой.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Программирование ветвлений на Паскале.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«Разработка программы на языке Паскаль с использованием оператора ветвления и логических операций».  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Программирование диалога с компьютером.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Программирование циклов.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«Разработка программ c использованием цикла с предусловием».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Алгоритм Евклида.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Таблицы и массивы.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Массивы в Паскале.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Одна задача обработки массива.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27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наибольшего и наименьшего элементов массива.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Сортировка массива.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97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803" w:type="dxa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Контрольная работа №2 «Программное управление работой компьютера».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5" w:type="dxa"/>
            <w:gridSpan w:val="3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2" w:type="dxa"/>
            <w:gridSpan w:val="2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52888" w:rsidRPr="005C7136" w:rsidTr="005C7136">
        <w:trPr>
          <w:trHeight w:val="142"/>
        </w:trPr>
        <w:tc>
          <w:tcPr>
            <w:tcW w:w="565" w:type="dxa"/>
            <w:vAlign w:val="center"/>
          </w:tcPr>
          <w:p w:rsidR="00452888" w:rsidRPr="005C7136" w:rsidRDefault="00452888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053" w:type="dxa"/>
            <w:gridSpan w:val="14"/>
            <w:vAlign w:val="center"/>
          </w:tcPr>
          <w:p w:rsidR="00452888" w:rsidRPr="005C7136" w:rsidRDefault="00452888" w:rsidP="005C713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65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2835" w:type="dxa"/>
            <w:gridSpan w:val="2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7136">
              <w:rPr>
                <w:rFonts w:ascii="Times New Roman" w:hAnsi="Times New Roman" w:cs="Times New Roman"/>
                <w:sz w:val="18"/>
                <w:szCs w:val="18"/>
              </w:rPr>
              <w:t>Предыстория информатики. История ЭВМ.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 w:val="restart"/>
            <w:vAlign w:val="center"/>
          </w:tcPr>
          <w:p w:rsidR="005C7136" w:rsidRPr="005C7136" w:rsidRDefault="005C7136" w:rsidP="00CB5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136">
              <w:rPr>
                <w:rFonts w:ascii="Times New Roman" w:hAnsi="Times New Roman" w:cs="Times New Roman"/>
                <w:b/>
                <w:sz w:val="18"/>
                <w:szCs w:val="18"/>
              </w:rPr>
              <w:t>Аналитическая деятельность: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5C7136">
              <w:rPr>
                <w:rFonts w:cs="Times New Roman"/>
                <w:sz w:val="18"/>
                <w:szCs w:val="18"/>
              </w:rPr>
              <w:t>оценивать охват территории России и всего мира мировыми информационными сетями;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5C7136">
              <w:rPr>
                <w:rFonts w:cs="Times New Roman"/>
                <w:sz w:val="18"/>
                <w:szCs w:val="18"/>
              </w:rPr>
              <w:t>приводить примеры стандартизации в области ИКТ, указывать примеры монополизации в области ИКТ и их воздействия на процессы информатизации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5C7136">
              <w:rPr>
                <w:rFonts w:cs="Times New Roman"/>
                <w:sz w:val="18"/>
                <w:szCs w:val="18"/>
              </w:rPr>
              <w:t>выявлять и анализировать возможные вредные ре</w:t>
            </w:r>
            <w:r w:rsidRPr="005C7136">
              <w:rPr>
                <w:rFonts w:cs="Times New Roman"/>
                <w:sz w:val="18"/>
                <w:szCs w:val="18"/>
              </w:rPr>
              <w:softHyphen/>
              <w:t>зультаты применения ИКТ в собственной деятель</w:t>
            </w:r>
            <w:r w:rsidRPr="005C7136">
              <w:rPr>
                <w:rFonts w:cs="Times New Roman"/>
                <w:sz w:val="18"/>
                <w:szCs w:val="18"/>
              </w:rPr>
              <w:softHyphen/>
              <w:t>ности;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5C7136">
              <w:rPr>
                <w:rFonts w:cs="Times New Roman"/>
                <w:sz w:val="18"/>
                <w:szCs w:val="18"/>
              </w:rPr>
              <w:t>распознавать потенциальные угрозы и вредные воз</w:t>
            </w:r>
            <w:r w:rsidRPr="005C7136">
              <w:rPr>
                <w:rFonts w:cs="Times New Roman"/>
                <w:sz w:val="18"/>
                <w:szCs w:val="18"/>
              </w:rPr>
              <w:softHyphen/>
              <w:t>действия, связанные с ИКТ.</w:t>
            </w:r>
          </w:p>
          <w:p w:rsidR="005C7136" w:rsidRPr="005C7136" w:rsidRDefault="005C7136" w:rsidP="00CB5087">
            <w:pPr>
              <w:pStyle w:val="Standard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C7136">
              <w:rPr>
                <w:rFonts w:cs="Times New Roman"/>
                <w:b/>
                <w:sz w:val="18"/>
                <w:szCs w:val="18"/>
              </w:rPr>
              <w:t>Практическая деятельность: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5C7136">
              <w:rPr>
                <w:rFonts w:cs="Times New Roman"/>
                <w:sz w:val="18"/>
                <w:szCs w:val="18"/>
              </w:rPr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5C7136" w:rsidRPr="005C7136" w:rsidRDefault="005C7136" w:rsidP="00CB5087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5C7136">
              <w:rPr>
                <w:rFonts w:cs="Times New Roman"/>
                <w:sz w:val="18"/>
                <w:szCs w:val="18"/>
              </w:rPr>
              <w:t>работать с антивирусными программами;</w:t>
            </w:r>
          </w:p>
          <w:p w:rsidR="005C7136" w:rsidRPr="005C7136" w:rsidRDefault="005C7136" w:rsidP="00CB508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C7136">
              <w:rPr>
                <w:rFonts w:ascii="Times New Roman" w:hAnsi="Times New Roman" w:cs="Times New Roman"/>
                <w:sz w:val="18"/>
                <w:szCs w:val="18"/>
              </w:rPr>
              <w:t>приводить примеры правовых актов (международ</w:t>
            </w:r>
            <w:r w:rsidRPr="005C7136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или российских), действующих в области ИКТ</w:t>
            </w: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0" w:type="dxa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gridSpan w:val="4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65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bookmarkStart w:id="1" w:name="OLE_LINK1"/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2835" w:type="dxa"/>
            <w:gridSpan w:val="2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программного обеспечения и ИКТ. Информационные ресурсы современного общества.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0" w:type="dxa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gridSpan w:val="4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bookmarkEnd w:id="1"/>
      <w:tr w:rsidR="005C7136" w:rsidRPr="005C7136" w:rsidTr="005C7136">
        <w:trPr>
          <w:trHeight w:val="142"/>
        </w:trPr>
        <w:tc>
          <w:tcPr>
            <w:tcW w:w="565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2835" w:type="dxa"/>
            <w:gridSpan w:val="2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Проблемы формирования информационного общества. Информационная безопасность.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0" w:type="dxa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gridSpan w:val="4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C7136" w:rsidRPr="005C7136" w:rsidTr="005C7136">
        <w:trPr>
          <w:trHeight w:val="142"/>
        </w:trPr>
        <w:tc>
          <w:tcPr>
            <w:tcW w:w="565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2835" w:type="dxa"/>
            <w:gridSpan w:val="2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Тест по теме «Информационные технологии и общество».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Merge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0" w:type="dxa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gridSpan w:val="4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52888" w:rsidRPr="005C7136" w:rsidTr="005C7136">
        <w:trPr>
          <w:trHeight w:val="142"/>
        </w:trPr>
        <w:tc>
          <w:tcPr>
            <w:tcW w:w="565" w:type="dxa"/>
            <w:vAlign w:val="center"/>
          </w:tcPr>
          <w:p w:rsidR="00452888" w:rsidRPr="005C7136" w:rsidRDefault="00452888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053" w:type="dxa"/>
            <w:gridSpan w:val="14"/>
            <w:vAlign w:val="center"/>
          </w:tcPr>
          <w:p w:rsidR="00452888" w:rsidRPr="005C7136" w:rsidRDefault="00452888" w:rsidP="005C713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Глава 4. </w:t>
            </w:r>
            <w:r w:rsidR="00CB5087" w:rsidRPr="005C7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Итоговое повторение 1 час</w:t>
            </w:r>
          </w:p>
        </w:tc>
      </w:tr>
      <w:tr w:rsidR="005C7136" w:rsidRPr="005C7136" w:rsidTr="005C7136">
        <w:trPr>
          <w:trHeight w:val="142"/>
        </w:trPr>
        <w:tc>
          <w:tcPr>
            <w:tcW w:w="565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2835" w:type="dxa"/>
            <w:gridSpan w:val="2"/>
            <w:vAlign w:val="center"/>
          </w:tcPr>
          <w:p w:rsidR="005C7136" w:rsidRPr="005C7136" w:rsidRDefault="005C7136" w:rsidP="005C7136">
            <w:pPr>
              <w:keepNext/>
              <w:tabs>
                <w:tab w:val="left" w:pos="275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Основные понятия курса. Итоговая контрольная работа.</w:t>
            </w:r>
          </w:p>
        </w:tc>
        <w:tc>
          <w:tcPr>
            <w:tcW w:w="851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0" w:type="dxa"/>
            <w:vAlign w:val="center"/>
          </w:tcPr>
          <w:p w:rsidR="005C7136" w:rsidRPr="005C7136" w:rsidRDefault="005C7136" w:rsidP="003A390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Аналитическая деятельность:</w:t>
            </w:r>
          </w:p>
          <w:p w:rsidR="005C7136" w:rsidRPr="005C7136" w:rsidRDefault="005C7136" w:rsidP="003A390E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C7136">
              <w:rPr>
                <w:sz w:val="18"/>
                <w:szCs w:val="18"/>
              </w:rPr>
              <w:t xml:space="preserve">формировать и удерживать учебную задачу; </w:t>
            </w:r>
          </w:p>
          <w:p w:rsidR="005C7136" w:rsidRPr="005C7136" w:rsidRDefault="005C7136" w:rsidP="003A390E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C7136">
              <w:rPr>
                <w:sz w:val="18"/>
                <w:szCs w:val="18"/>
              </w:rPr>
              <w:t>предвидеть уровень усвоения знаний, его временных характеристик.</w:t>
            </w:r>
          </w:p>
          <w:p w:rsidR="005C7136" w:rsidRPr="005C7136" w:rsidRDefault="005C7136" w:rsidP="003A390E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C7136">
              <w:rPr>
                <w:sz w:val="18"/>
                <w:szCs w:val="18"/>
              </w:rPr>
              <w:t>выбирать наиболее эффективные способы решения задач.</w:t>
            </w:r>
          </w:p>
          <w:p w:rsidR="005C7136" w:rsidRPr="005C7136" w:rsidRDefault="005C7136" w:rsidP="003E2689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36">
              <w:rPr>
                <w:rFonts w:ascii="Times New Roman" w:hAnsi="Times New Roman" w:cs="Times New Roman"/>
                <w:sz w:val="18"/>
                <w:szCs w:val="18"/>
              </w:rPr>
              <w:t>формулировать свои затруднения; ставить вопросы, вести устный диалог</w:t>
            </w:r>
          </w:p>
          <w:p w:rsidR="005C7136" w:rsidRPr="005C7136" w:rsidRDefault="005C7136" w:rsidP="003E268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136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ИКТ-компетентность:</w:t>
            </w:r>
          </w:p>
          <w:p w:rsidR="005C7136" w:rsidRPr="005C7136" w:rsidRDefault="005C7136" w:rsidP="003A390E">
            <w:pPr>
              <w:pStyle w:val="a3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C7136">
              <w:rPr>
                <w:rFonts w:ascii="Times New Roman" w:hAnsi="Times New Roman" w:cs="Times New Roman"/>
                <w:sz w:val="18"/>
                <w:szCs w:val="18"/>
              </w:rPr>
              <w:t>формирование готовность к продолжению обучения с использованием ИКТ; освоение типичных ситуаций управления персональными средствами ИКТ.</w:t>
            </w:r>
          </w:p>
        </w:tc>
        <w:tc>
          <w:tcPr>
            <w:tcW w:w="99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vAlign w:val="center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4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2" w:type="dxa"/>
          </w:tcPr>
          <w:p w:rsidR="005C7136" w:rsidRPr="005C7136" w:rsidRDefault="005C7136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3E2689" w:rsidRPr="005C7136" w:rsidTr="005C7136">
        <w:trPr>
          <w:trHeight w:val="142"/>
        </w:trPr>
        <w:tc>
          <w:tcPr>
            <w:tcW w:w="565" w:type="dxa"/>
            <w:vAlign w:val="center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E2689" w:rsidRPr="005C7136" w:rsidRDefault="003E2689" w:rsidP="00452888">
            <w:pPr>
              <w:keepNext/>
              <w:tabs>
                <w:tab w:val="left" w:pos="2750"/>
              </w:tabs>
              <w:spacing w:after="0"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center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7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960" w:type="dxa"/>
            <w:vAlign w:val="center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vAlign w:val="center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gridSpan w:val="5"/>
          </w:tcPr>
          <w:p w:rsidR="003E2689" w:rsidRPr="005C7136" w:rsidRDefault="003E2689" w:rsidP="0045288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4A710A" w:rsidRPr="003E2689" w:rsidRDefault="004A710A" w:rsidP="004A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710A" w:rsidRPr="003E2689" w:rsidSect="0002647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A710A" w:rsidRPr="003E2689" w:rsidRDefault="004A710A" w:rsidP="00BC4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10A" w:rsidRPr="003E2689" w:rsidSect="0002647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7A" w:rsidRDefault="00CE6F7A" w:rsidP="00863570">
      <w:pPr>
        <w:spacing w:after="0" w:line="240" w:lineRule="auto"/>
      </w:pPr>
      <w:r>
        <w:separator/>
      </w:r>
    </w:p>
  </w:endnote>
  <w:endnote w:type="continuationSeparator" w:id="0">
    <w:p w:rsidR="00CE6F7A" w:rsidRDefault="00CE6F7A" w:rsidP="0086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7A" w:rsidRDefault="00CE6F7A" w:rsidP="00863570">
      <w:pPr>
        <w:spacing w:after="0" w:line="240" w:lineRule="auto"/>
      </w:pPr>
      <w:r>
        <w:separator/>
      </w:r>
    </w:p>
  </w:footnote>
  <w:footnote w:type="continuationSeparator" w:id="0">
    <w:p w:rsidR="00CE6F7A" w:rsidRDefault="00CE6F7A" w:rsidP="0086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2232654"/>
    <w:multiLevelType w:val="hybridMultilevel"/>
    <w:tmpl w:val="1F5A0F5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5F66B47"/>
    <w:multiLevelType w:val="hybridMultilevel"/>
    <w:tmpl w:val="84842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15D98"/>
    <w:multiLevelType w:val="hybridMultilevel"/>
    <w:tmpl w:val="9FDA2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13A70"/>
    <w:multiLevelType w:val="hybridMultilevel"/>
    <w:tmpl w:val="F5787F22"/>
    <w:lvl w:ilvl="0" w:tplc="9D36A99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7F239C"/>
    <w:multiLevelType w:val="hybridMultilevel"/>
    <w:tmpl w:val="AE5CA3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C581E1F"/>
    <w:multiLevelType w:val="hybridMultilevel"/>
    <w:tmpl w:val="7F5EC7F2"/>
    <w:lvl w:ilvl="0" w:tplc="0B00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D03BD"/>
    <w:multiLevelType w:val="hybridMultilevel"/>
    <w:tmpl w:val="172C49C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8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CF91522"/>
    <w:multiLevelType w:val="multilevel"/>
    <w:tmpl w:val="F5C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82E35"/>
    <w:multiLevelType w:val="multilevel"/>
    <w:tmpl w:val="CE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9442A"/>
    <w:multiLevelType w:val="hybridMultilevel"/>
    <w:tmpl w:val="20282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0B4A3D"/>
    <w:multiLevelType w:val="multilevel"/>
    <w:tmpl w:val="9162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550F6"/>
    <w:multiLevelType w:val="hybridMultilevel"/>
    <w:tmpl w:val="421A4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1C1386"/>
    <w:multiLevelType w:val="hybridMultilevel"/>
    <w:tmpl w:val="55760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AA1B96"/>
    <w:multiLevelType w:val="hybridMultilevel"/>
    <w:tmpl w:val="ECBC989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526C4179"/>
    <w:multiLevelType w:val="multilevel"/>
    <w:tmpl w:val="EA7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D4425"/>
    <w:multiLevelType w:val="hybridMultilevel"/>
    <w:tmpl w:val="0E229C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E4A79A5"/>
    <w:multiLevelType w:val="hybridMultilevel"/>
    <w:tmpl w:val="14F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02117"/>
    <w:multiLevelType w:val="hybridMultilevel"/>
    <w:tmpl w:val="4FE8CD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EAC1892"/>
    <w:multiLevelType w:val="hybridMultilevel"/>
    <w:tmpl w:val="8C74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0103A"/>
    <w:multiLevelType w:val="multilevel"/>
    <w:tmpl w:val="7998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451EB"/>
    <w:multiLevelType w:val="hybridMultilevel"/>
    <w:tmpl w:val="CEC4F44E"/>
    <w:lvl w:ilvl="0" w:tplc="FC3648A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78F6F11"/>
    <w:multiLevelType w:val="multilevel"/>
    <w:tmpl w:val="4852E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543A05"/>
    <w:multiLevelType w:val="multilevel"/>
    <w:tmpl w:val="17E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940805"/>
    <w:multiLevelType w:val="hybridMultilevel"/>
    <w:tmpl w:val="AA82BD72"/>
    <w:lvl w:ilvl="0" w:tplc="0B00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CD7E06"/>
    <w:multiLevelType w:val="multilevel"/>
    <w:tmpl w:val="E5C4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D2926"/>
    <w:multiLevelType w:val="hybridMultilevel"/>
    <w:tmpl w:val="84BCC10A"/>
    <w:lvl w:ilvl="0" w:tplc="FC3648A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9"/>
  </w:num>
  <w:num w:numId="5">
    <w:abstractNumId w:val="15"/>
  </w:num>
  <w:num w:numId="6">
    <w:abstractNumId w:val="18"/>
  </w:num>
  <w:num w:numId="7">
    <w:abstractNumId w:val="21"/>
  </w:num>
  <w:num w:numId="8">
    <w:abstractNumId w:val="27"/>
  </w:num>
  <w:num w:numId="9">
    <w:abstractNumId w:val="22"/>
  </w:num>
  <w:num w:numId="10">
    <w:abstractNumId w:val="13"/>
  </w:num>
  <w:num w:numId="11">
    <w:abstractNumId w:val="4"/>
  </w:num>
  <w:num w:numId="12">
    <w:abstractNumId w:val="16"/>
  </w:num>
  <w:num w:numId="13">
    <w:abstractNumId w:val="20"/>
  </w:num>
  <w:num w:numId="14">
    <w:abstractNumId w:val="2"/>
  </w:num>
  <w:num w:numId="15">
    <w:abstractNumId w:val="11"/>
  </w:num>
  <w:num w:numId="16">
    <w:abstractNumId w:val="12"/>
  </w:num>
  <w:num w:numId="17">
    <w:abstractNumId w:val="23"/>
  </w:num>
  <w:num w:numId="18">
    <w:abstractNumId w:val="9"/>
  </w:num>
  <w:num w:numId="19">
    <w:abstractNumId w:val="1"/>
  </w:num>
  <w:num w:numId="20">
    <w:abstractNumId w:val="7"/>
  </w:num>
  <w:num w:numId="21">
    <w:abstractNumId w:val="24"/>
  </w:num>
  <w:num w:numId="22">
    <w:abstractNumId w:val="10"/>
  </w:num>
  <w:num w:numId="23">
    <w:abstractNumId w:val="6"/>
  </w:num>
  <w:num w:numId="24">
    <w:abstractNumId w:val="25"/>
  </w:num>
  <w:num w:numId="25">
    <w:abstractNumId w:val="8"/>
  </w:num>
  <w:num w:numId="26">
    <w:abstractNumId w:val="26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B46"/>
    <w:rsid w:val="000233EC"/>
    <w:rsid w:val="00026477"/>
    <w:rsid w:val="000651D4"/>
    <w:rsid w:val="000B536E"/>
    <w:rsid w:val="000D626D"/>
    <w:rsid w:val="00220E8B"/>
    <w:rsid w:val="0027546C"/>
    <w:rsid w:val="00285776"/>
    <w:rsid w:val="002D03D9"/>
    <w:rsid w:val="002D1482"/>
    <w:rsid w:val="002F62D5"/>
    <w:rsid w:val="00312C1A"/>
    <w:rsid w:val="003A0523"/>
    <w:rsid w:val="003A390E"/>
    <w:rsid w:val="003E2689"/>
    <w:rsid w:val="003E6D95"/>
    <w:rsid w:val="003F79A0"/>
    <w:rsid w:val="00400C94"/>
    <w:rsid w:val="00422511"/>
    <w:rsid w:val="00422CB3"/>
    <w:rsid w:val="00452888"/>
    <w:rsid w:val="00470519"/>
    <w:rsid w:val="00494E56"/>
    <w:rsid w:val="004A1B46"/>
    <w:rsid w:val="004A710A"/>
    <w:rsid w:val="004B4FB2"/>
    <w:rsid w:val="004E4F26"/>
    <w:rsid w:val="004F222D"/>
    <w:rsid w:val="00523E6B"/>
    <w:rsid w:val="00533B7A"/>
    <w:rsid w:val="005459B3"/>
    <w:rsid w:val="005C7136"/>
    <w:rsid w:val="005E1E31"/>
    <w:rsid w:val="005E4649"/>
    <w:rsid w:val="005F0674"/>
    <w:rsid w:val="006338AE"/>
    <w:rsid w:val="0067373C"/>
    <w:rsid w:val="00692471"/>
    <w:rsid w:val="006A7A97"/>
    <w:rsid w:val="006A7D4F"/>
    <w:rsid w:val="006C3647"/>
    <w:rsid w:val="00716009"/>
    <w:rsid w:val="00764DFE"/>
    <w:rsid w:val="0080464A"/>
    <w:rsid w:val="0082119E"/>
    <w:rsid w:val="008612E3"/>
    <w:rsid w:val="00863570"/>
    <w:rsid w:val="00865F11"/>
    <w:rsid w:val="008826A7"/>
    <w:rsid w:val="0089008B"/>
    <w:rsid w:val="00897231"/>
    <w:rsid w:val="008B1D47"/>
    <w:rsid w:val="008D1DD3"/>
    <w:rsid w:val="00904F9B"/>
    <w:rsid w:val="00927BC0"/>
    <w:rsid w:val="00943510"/>
    <w:rsid w:val="009A444D"/>
    <w:rsid w:val="009B718F"/>
    <w:rsid w:val="009F4386"/>
    <w:rsid w:val="00A14D27"/>
    <w:rsid w:val="00A46077"/>
    <w:rsid w:val="00AD474B"/>
    <w:rsid w:val="00AE58E0"/>
    <w:rsid w:val="00AF1A53"/>
    <w:rsid w:val="00B47FEF"/>
    <w:rsid w:val="00B72F86"/>
    <w:rsid w:val="00B75555"/>
    <w:rsid w:val="00B80C90"/>
    <w:rsid w:val="00B8539B"/>
    <w:rsid w:val="00BB1150"/>
    <w:rsid w:val="00BC4394"/>
    <w:rsid w:val="00BE02BA"/>
    <w:rsid w:val="00BE2EC6"/>
    <w:rsid w:val="00C07539"/>
    <w:rsid w:val="00C64466"/>
    <w:rsid w:val="00C66DAE"/>
    <w:rsid w:val="00C7560A"/>
    <w:rsid w:val="00C75633"/>
    <w:rsid w:val="00C764F8"/>
    <w:rsid w:val="00CA2EA6"/>
    <w:rsid w:val="00CB5087"/>
    <w:rsid w:val="00CC321A"/>
    <w:rsid w:val="00CE6F7A"/>
    <w:rsid w:val="00D076A1"/>
    <w:rsid w:val="00DE1D59"/>
    <w:rsid w:val="00DE5138"/>
    <w:rsid w:val="00E13A14"/>
    <w:rsid w:val="00E13AAE"/>
    <w:rsid w:val="00E318EC"/>
    <w:rsid w:val="00E65E3A"/>
    <w:rsid w:val="00E84B0E"/>
    <w:rsid w:val="00EC305A"/>
    <w:rsid w:val="00F03FC6"/>
    <w:rsid w:val="00F23E4B"/>
    <w:rsid w:val="00F606E8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6"/>
  </w:style>
  <w:style w:type="paragraph" w:styleId="1">
    <w:name w:val="heading 1"/>
    <w:basedOn w:val="a"/>
    <w:next w:val="a"/>
    <w:link w:val="10"/>
    <w:qFormat/>
    <w:rsid w:val="006A7D4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4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570"/>
  </w:style>
  <w:style w:type="paragraph" w:styleId="a9">
    <w:name w:val="footer"/>
    <w:basedOn w:val="a"/>
    <w:link w:val="aa"/>
    <w:uiPriority w:val="99"/>
    <w:unhideWhenUsed/>
    <w:rsid w:val="0086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570"/>
  </w:style>
  <w:style w:type="character" w:customStyle="1" w:styleId="c29">
    <w:name w:val="c29"/>
    <w:basedOn w:val="a0"/>
    <w:rsid w:val="00C66DAE"/>
  </w:style>
  <w:style w:type="paragraph" w:customStyle="1" w:styleId="c5">
    <w:name w:val="c5"/>
    <w:basedOn w:val="a"/>
    <w:rsid w:val="00C6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6DAE"/>
  </w:style>
  <w:style w:type="character" w:customStyle="1" w:styleId="c26">
    <w:name w:val="c26"/>
    <w:basedOn w:val="a0"/>
    <w:rsid w:val="00C66DAE"/>
  </w:style>
  <w:style w:type="character" w:customStyle="1" w:styleId="c6">
    <w:name w:val="c6"/>
    <w:basedOn w:val="a0"/>
    <w:rsid w:val="00A46077"/>
  </w:style>
  <w:style w:type="character" w:customStyle="1" w:styleId="c16">
    <w:name w:val="c16"/>
    <w:basedOn w:val="a0"/>
    <w:rsid w:val="004F222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705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70519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7D4F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A7A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7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A7A97"/>
    <w:rPr>
      <w:color w:val="0000FF"/>
      <w:u w:val="single"/>
    </w:rPr>
  </w:style>
  <w:style w:type="paragraph" w:customStyle="1" w:styleId="Standard">
    <w:name w:val="Standard"/>
    <w:rsid w:val="00CB5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200-6</cp:lastModifiedBy>
  <cp:revision>9</cp:revision>
  <cp:lastPrinted>2021-09-02T07:48:00Z</cp:lastPrinted>
  <dcterms:created xsi:type="dcterms:W3CDTF">2019-08-22T19:32:00Z</dcterms:created>
  <dcterms:modified xsi:type="dcterms:W3CDTF">2022-08-31T11:15:00Z</dcterms:modified>
</cp:coreProperties>
</file>