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0A" w:rsidRPr="00C7560A" w:rsidRDefault="00C7560A" w:rsidP="00C756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56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C7560A" w:rsidRPr="00C7560A" w:rsidRDefault="00C7560A" w:rsidP="00C756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7560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«Средняя общеобразовательная школа № 28»</w:t>
      </w:r>
    </w:p>
    <w:p w:rsidR="00C7560A" w:rsidRPr="00C7560A" w:rsidRDefault="00C7560A" w:rsidP="00C756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7560A" w:rsidRPr="00C7560A" w:rsidRDefault="00C7560A" w:rsidP="00C7560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7560A" w:rsidRPr="00C7560A" w:rsidRDefault="00C7560A" w:rsidP="00C7560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C7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РАССМОТРЕНО</w:t>
      </w:r>
      <w:proofErr w:type="gramEnd"/>
      <w:r w:rsidRPr="00C7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СОГЛАСОВАНО                        УТВЕРЖДЕНО</w:t>
      </w:r>
    </w:p>
    <w:p w:rsidR="00C7560A" w:rsidRPr="00C7560A" w:rsidRDefault="00C7560A" w:rsidP="00C7560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на заседании МО                       зам. директора по УВР                        директор</w:t>
      </w:r>
    </w:p>
    <w:p w:rsidR="00C7560A" w:rsidRPr="00C7560A" w:rsidRDefault="00C7560A" w:rsidP="00C7560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«Естественно-                                                                                </w:t>
      </w:r>
    </w:p>
    <w:p w:rsidR="00C7560A" w:rsidRPr="00C7560A" w:rsidRDefault="00C7560A" w:rsidP="00C7560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математического цикла»</w:t>
      </w:r>
    </w:p>
    <w:p w:rsidR="00C7560A" w:rsidRPr="00C7560A" w:rsidRDefault="00C7560A" w:rsidP="00C7560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Руководитель МО               _________ О.В. </w:t>
      </w:r>
      <w:proofErr w:type="spellStart"/>
      <w:r w:rsidRPr="00C7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Кочеваткина</w:t>
      </w:r>
      <w:proofErr w:type="spellEnd"/>
      <w:r w:rsidRPr="00C7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_________ Н.А. Ермилова</w:t>
      </w:r>
    </w:p>
    <w:p w:rsidR="00C7560A" w:rsidRPr="00C7560A" w:rsidRDefault="00C7560A" w:rsidP="00C7560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 С. Ю. </w:t>
      </w:r>
      <w:proofErr w:type="spellStart"/>
      <w:r w:rsidRPr="00C7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Огрина</w:t>
      </w:r>
      <w:proofErr w:type="spellEnd"/>
      <w:r w:rsidRPr="00C7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«24» августа 2022                           приказ № 64/1 </w:t>
      </w:r>
      <w:proofErr w:type="gramStart"/>
      <w:r w:rsidRPr="00C7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proofErr w:type="gramEnd"/>
    </w:p>
    <w:p w:rsidR="00C7560A" w:rsidRPr="00C7560A" w:rsidRDefault="00C7560A" w:rsidP="00C7560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7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«24» августа 2022                      </w:t>
      </w:r>
      <w:r w:rsidRPr="00C7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7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7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7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7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7560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«25» августа 2022</w:t>
      </w:r>
    </w:p>
    <w:p w:rsidR="00C7560A" w:rsidRPr="00C7560A" w:rsidRDefault="00C7560A" w:rsidP="00C7560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560A" w:rsidRPr="00C7560A" w:rsidRDefault="00C7560A" w:rsidP="00C7560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560A" w:rsidRPr="00C7560A" w:rsidRDefault="00C7560A" w:rsidP="00C7560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560A" w:rsidRPr="00C7560A" w:rsidRDefault="00C7560A" w:rsidP="00C7560A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7560A" w:rsidRPr="00C7560A" w:rsidRDefault="00C7560A" w:rsidP="00C7560A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7560A" w:rsidRPr="00C7560A" w:rsidRDefault="00C7560A" w:rsidP="00C7560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C7560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C7560A" w:rsidRPr="00C7560A" w:rsidRDefault="00C7560A" w:rsidP="00C7560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C7560A">
        <w:rPr>
          <w:rFonts w:ascii="Times New Roman" w:eastAsiaTheme="minorEastAsia" w:hAnsi="Times New Roman" w:cs="Times New Roman"/>
          <w:sz w:val="32"/>
          <w:szCs w:val="32"/>
          <w:lang w:eastAsia="ru-RU"/>
        </w:rPr>
        <w:t>учебного курса «Информатика»</w:t>
      </w:r>
    </w:p>
    <w:p w:rsidR="00C7560A" w:rsidRPr="00C7560A" w:rsidRDefault="00C7560A" w:rsidP="00C7560A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C7560A">
        <w:rPr>
          <w:rFonts w:ascii="Times New Roman" w:eastAsiaTheme="minorEastAsia" w:hAnsi="Times New Roman" w:cs="Times New Roman"/>
          <w:sz w:val="32"/>
          <w:szCs w:val="32"/>
          <w:lang w:eastAsia="ru-RU"/>
        </w:rPr>
        <w:t>на 2022-2023 учебный год</w:t>
      </w:r>
    </w:p>
    <w:p w:rsidR="0067373C" w:rsidRPr="003E2689" w:rsidRDefault="0067373C" w:rsidP="006737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3E4B" w:rsidRPr="003E2689" w:rsidRDefault="00F23E4B" w:rsidP="006737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73C" w:rsidRPr="003E2689" w:rsidRDefault="0067373C" w:rsidP="00F23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89">
        <w:rPr>
          <w:rFonts w:ascii="Times New Roman" w:hAnsi="Times New Roman" w:cs="Times New Roman"/>
          <w:sz w:val="28"/>
          <w:szCs w:val="28"/>
        </w:rPr>
        <w:tab/>
      </w:r>
      <w:r w:rsidRPr="003E2689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3E2689">
        <w:rPr>
          <w:rFonts w:ascii="Times New Roman" w:hAnsi="Times New Roman" w:cs="Times New Roman"/>
          <w:sz w:val="28"/>
          <w:szCs w:val="28"/>
        </w:rPr>
        <w:t>:</w:t>
      </w:r>
      <w:r w:rsidR="003E6D95" w:rsidRPr="003E2689">
        <w:rPr>
          <w:rFonts w:ascii="Times New Roman" w:hAnsi="Times New Roman" w:cs="Times New Roman"/>
          <w:sz w:val="28"/>
          <w:szCs w:val="28"/>
        </w:rPr>
        <w:t xml:space="preserve"> 9</w:t>
      </w:r>
      <w:r w:rsidR="00F23E4B" w:rsidRPr="003E2689">
        <w:rPr>
          <w:rFonts w:ascii="Times New Roman" w:hAnsi="Times New Roman" w:cs="Times New Roman"/>
          <w:sz w:val="28"/>
          <w:szCs w:val="28"/>
        </w:rPr>
        <w:t>.</w:t>
      </w:r>
    </w:p>
    <w:p w:rsidR="0067373C" w:rsidRPr="003E2689" w:rsidRDefault="0067373C" w:rsidP="00F23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89">
        <w:rPr>
          <w:rFonts w:ascii="Times New Roman" w:hAnsi="Times New Roman" w:cs="Times New Roman"/>
          <w:sz w:val="28"/>
          <w:szCs w:val="28"/>
        </w:rPr>
        <w:tab/>
      </w:r>
      <w:r w:rsidRPr="003E2689">
        <w:rPr>
          <w:rFonts w:ascii="Times New Roman" w:hAnsi="Times New Roman" w:cs="Times New Roman"/>
          <w:sz w:val="28"/>
          <w:szCs w:val="28"/>
          <w:u w:val="single"/>
        </w:rPr>
        <w:t>Количество часов</w:t>
      </w:r>
      <w:r w:rsidRPr="003E2689">
        <w:rPr>
          <w:rFonts w:ascii="Times New Roman" w:hAnsi="Times New Roman" w:cs="Times New Roman"/>
          <w:sz w:val="28"/>
          <w:szCs w:val="28"/>
        </w:rPr>
        <w:t>: всего 34, в неделю 1.</w:t>
      </w:r>
    </w:p>
    <w:p w:rsidR="0067373C" w:rsidRPr="003E2689" w:rsidRDefault="0067373C" w:rsidP="00F23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689">
        <w:rPr>
          <w:rFonts w:ascii="Times New Roman" w:hAnsi="Times New Roman" w:cs="Times New Roman"/>
          <w:sz w:val="28"/>
          <w:szCs w:val="28"/>
        </w:rPr>
        <w:tab/>
        <w:t xml:space="preserve">Рабочая программа ориентирована на </w:t>
      </w:r>
      <w:r w:rsidRPr="003E2689">
        <w:rPr>
          <w:rFonts w:ascii="Times New Roman" w:hAnsi="Times New Roman" w:cs="Times New Roman"/>
          <w:sz w:val="28"/>
          <w:szCs w:val="28"/>
          <w:u w:val="single"/>
        </w:rPr>
        <w:t>учебник</w:t>
      </w:r>
      <w:r w:rsidRPr="003E2689">
        <w:rPr>
          <w:rFonts w:ascii="Times New Roman" w:hAnsi="Times New Roman" w:cs="Times New Roman"/>
          <w:sz w:val="28"/>
          <w:szCs w:val="28"/>
        </w:rPr>
        <w:t>:</w:t>
      </w:r>
    </w:p>
    <w:p w:rsidR="0067373C" w:rsidRPr="003E2689" w:rsidRDefault="0067373C" w:rsidP="00F23E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E2689">
        <w:rPr>
          <w:rFonts w:ascii="Times New Roman" w:hAnsi="Times New Roman" w:cs="Times New Roman"/>
          <w:sz w:val="28"/>
          <w:szCs w:val="28"/>
        </w:rPr>
        <w:t xml:space="preserve">Семакин И. Г., Залогова Л. А., Русаков С. В., Шестакова Л. В., – </w:t>
      </w:r>
      <w:r w:rsidR="002D1482" w:rsidRPr="003E2689">
        <w:rPr>
          <w:rFonts w:ascii="Times New Roman" w:hAnsi="Times New Roman" w:cs="Times New Roman"/>
          <w:sz w:val="28"/>
          <w:szCs w:val="28"/>
        </w:rPr>
        <w:t>6</w:t>
      </w:r>
      <w:r w:rsidR="003E6D95" w:rsidRPr="003E2689">
        <w:rPr>
          <w:rFonts w:ascii="Times New Roman" w:hAnsi="Times New Roman" w:cs="Times New Roman"/>
          <w:sz w:val="28"/>
          <w:szCs w:val="28"/>
        </w:rPr>
        <w:t xml:space="preserve">-е изд., – </w:t>
      </w:r>
      <w:r w:rsidRPr="003E2689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3E6D95" w:rsidRPr="003E2689">
        <w:rPr>
          <w:rFonts w:ascii="Times New Roman" w:hAnsi="Times New Roman" w:cs="Times New Roman"/>
          <w:sz w:val="28"/>
          <w:szCs w:val="28"/>
        </w:rPr>
        <w:t xml:space="preserve"> </w:t>
      </w:r>
      <w:r w:rsidRPr="003E268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D1482" w:rsidRPr="003E2689">
        <w:rPr>
          <w:rFonts w:ascii="Times New Roman" w:hAnsi="Times New Roman" w:cs="Times New Roman"/>
          <w:sz w:val="28"/>
          <w:szCs w:val="28"/>
        </w:rPr>
        <w:t xml:space="preserve"> БИНОМ. Лаборатория знаний, 2017</w:t>
      </w:r>
      <w:r w:rsidRPr="003E2689">
        <w:rPr>
          <w:rFonts w:ascii="Times New Roman" w:hAnsi="Times New Roman" w:cs="Times New Roman"/>
          <w:sz w:val="28"/>
          <w:szCs w:val="28"/>
        </w:rPr>
        <w:t>.</w:t>
      </w:r>
    </w:p>
    <w:p w:rsidR="0067373C" w:rsidRPr="003E2689" w:rsidRDefault="0067373C" w:rsidP="00F23E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E2689">
        <w:rPr>
          <w:rFonts w:ascii="Times New Roman" w:hAnsi="Times New Roman" w:cs="Times New Roman"/>
          <w:sz w:val="28"/>
          <w:szCs w:val="28"/>
          <w:u w:val="single"/>
        </w:rPr>
        <w:t>Программа</w:t>
      </w:r>
      <w:r w:rsidRPr="003E26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373C" w:rsidRPr="003E2689" w:rsidRDefault="0067373C" w:rsidP="00F23E4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E2689">
        <w:rPr>
          <w:rFonts w:ascii="Times New Roman" w:hAnsi="Times New Roman" w:cs="Times New Roman"/>
          <w:sz w:val="28"/>
          <w:szCs w:val="28"/>
        </w:rPr>
        <w:t>Рабочая программа курса «Информатика» составлена на основе Примерной программы основного общего образования по информатике и ИКТ и авторской программы И. Г. Семакина.</w:t>
      </w:r>
    </w:p>
    <w:p w:rsidR="0067373C" w:rsidRPr="003E2689" w:rsidRDefault="0067373C" w:rsidP="0067373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7373C" w:rsidRPr="003E2689" w:rsidRDefault="0067373C" w:rsidP="0067373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7373C" w:rsidRPr="003E2689" w:rsidRDefault="0067373C" w:rsidP="00F23E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373C" w:rsidRPr="003E2689" w:rsidRDefault="0067373C" w:rsidP="0067373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3E2689">
        <w:rPr>
          <w:rFonts w:ascii="Times New Roman" w:hAnsi="Times New Roman" w:cs="Times New Roman"/>
          <w:sz w:val="28"/>
          <w:szCs w:val="28"/>
        </w:rPr>
        <w:t>Рабочую программу составила: _____________________</w:t>
      </w:r>
      <w:r w:rsidR="00F23E4B" w:rsidRPr="003E2689">
        <w:rPr>
          <w:rFonts w:ascii="Times New Roman" w:hAnsi="Times New Roman" w:cs="Times New Roman"/>
          <w:sz w:val="28"/>
          <w:szCs w:val="28"/>
        </w:rPr>
        <w:t xml:space="preserve">_______ Ющина </w:t>
      </w:r>
      <w:r w:rsidRPr="003E2689">
        <w:rPr>
          <w:rFonts w:ascii="Times New Roman" w:hAnsi="Times New Roman" w:cs="Times New Roman"/>
          <w:sz w:val="28"/>
          <w:szCs w:val="28"/>
        </w:rPr>
        <w:t>Ю. А.</w:t>
      </w:r>
    </w:p>
    <w:p w:rsidR="00F23E4B" w:rsidRPr="003E2689" w:rsidRDefault="00F23E4B" w:rsidP="0067373C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F23E4B" w:rsidRPr="003E2689" w:rsidRDefault="00F23E4B" w:rsidP="00A14D2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68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23E4B" w:rsidRPr="003E2689" w:rsidRDefault="00F23E4B" w:rsidP="00A14D27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4B" w:rsidRPr="003E2689" w:rsidRDefault="00F23E4B" w:rsidP="00A14D27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689">
        <w:rPr>
          <w:rFonts w:ascii="Times New Roman" w:hAnsi="Times New Roman" w:cs="Times New Roman"/>
          <w:sz w:val="28"/>
          <w:szCs w:val="28"/>
        </w:rPr>
        <w:t>Рабочая программа составлена с учетом следующих нормативных документов и материалов:</w:t>
      </w:r>
    </w:p>
    <w:p w:rsidR="00F23E4B" w:rsidRPr="003E2689" w:rsidRDefault="00F23E4B" w:rsidP="00A14D27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689">
        <w:rPr>
          <w:rFonts w:ascii="Times New Roman" w:hAnsi="Times New Roman" w:cs="Times New Roman"/>
          <w:sz w:val="28"/>
          <w:szCs w:val="28"/>
        </w:rPr>
        <w:t>1. Статья 28, п. 6 Федерального закона от 29 декабря 2012 г. № 273-ФЗ «Об образовании в Российской Федерации»;</w:t>
      </w:r>
    </w:p>
    <w:p w:rsidR="005E4649" w:rsidRPr="003E2689" w:rsidRDefault="005E4649" w:rsidP="00A14D27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689">
        <w:rPr>
          <w:rFonts w:ascii="Times New Roman" w:hAnsi="Times New Roman" w:cs="Times New Roman"/>
          <w:sz w:val="28"/>
          <w:szCs w:val="28"/>
        </w:rPr>
        <w:t>2. Приказ МО и науки РФ от 05.03.2004 г. № 1089 «Об утверждении Федерального компонента государственных стандартов начального, общего, основного общего и среднего (полного) общего образования»;</w:t>
      </w:r>
    </w:p>
    <w:p w:rsidR="005E4649" w:rsidRPr="003E2689" w:rsidRDefault="005E4649" w:rsidP="00A14D27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689">
        <w:rPr>
          <w:rFonts w:ascii="Times New Roman" w:hAnsi="Times New Roman" w:cs="Times New Roman"/>
          <w:sz w:val="28"/>
          <w:szCs w:val="28"/>
        </w:rPr>
        <w:t>3. Учебный план МОУ «СОШ № 28»;</w:t>
      </w:r>
    </w:p>
    <w:p w:rsidR="00DE1D59" w:rsidRPr="003E2689" w:rsidRDefault="005E4649" w:rsidP="00A14D27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689">
        <w:rPr>
          <w:rFonts w:ascii="Times New Roman" w:hAnsi="Times New Roman" w:cs="Times New Roman"/>
          <w:sz w:val="28"/>
          <w:szCs w:val="28"/>
        </w:rPr>
        <w:t>4. Годовой календарный учебный график МОУ «СОШ № 28»;</w:t>
      </w:r>
    </w:p>
    <w:p w:rsidR="00DE1D59" w:rsidRPr="003E2689" w:rsidRDefault="005E4649" w:rsidP="00A14D27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689">
        <w:rPr>
          <w:rFonts w:ascii="Times New Roman" w:hAnsi="Times New Roman" w:cs="Times New Roman"/>
          <w:sz w:val="28"/>
          <w:szCs w:val="28"/>
        </w:rPr>
        <w:t>5. Программа курса «</w:t>
      </w:r>
      <w:r w:rsidR="00FE4D33" w:rsidRPr="003E2689">
        <w:rPr>
          <w:rFonts w:ascii="Times New Roman" w:hAnsi="Times New Roman" w:cs="Times New Roman"/>
          <w:sz w:val="28"/>
          <w:szCs w:val="28"/>
        </w:rPr>
        <w:t>И</w:t>
      </w:r>
      <w:r w:rsidR="00DE1D59" w:rsidRPr="003E2689">
        <w:rPr>
          <w:rFonts w:ascii="Times New Roman" w:hAnsi="Times New Roman" w:cs="Times New Roman"/>
          <w:sz w:val="28"/>
          <w:szCs w:val="28"/>
        </w:rPr>
        <w:t>нформатика» для 9</w:t>
      </w:r>
      <w:r w:rsidRPr="003E2689">
        <w:rPr>
          <w:rFonts w:ascii="Times New Roman" w:hAnsi="Times New Roman" w:cs="Times New Roman"/>
          <w:sz w:val="28"/>
          <w:szCs w:val="28"/>
        </w:rPr>
        <w:t xml:space="preserve"> класса. Авторы: </w:t>
      </w:r>
      <w:r w:rsidR="00DE1D59" w:rsidRPr="003E2689">
        <w:rPr>
          <w:rFonts w:ascii="Times New Roman" w:hAnsi="Times New Roman" w:cs="Times New Roman"/>
          <w:sz w:val="28"/>
          <w:szCs w:val="28"/>
        </w:rPr>
        <w:t xml:space="preserve">Семакин И. Г., Залогова Л. А., Русаков С. В., Шестакова Л. В., – </w:t>
      </w:r>
      <w:r w:rsidR="002D1482" w:rsidRPr="003E2689">
        <w:rPr>
          <w:rFonts w:ascii="Times New Roman" w:hAnsi="Times New Roman" w:cs="Times New Roman"/>
          <w:sz w:val="28"/>
          <w:szCs w:val="28"/>
        </w:rPr>
        <w:t>6</w:t>
      </w:r>
      <w:r w:rsidR="00DE1D59" w:rsidRPr="003E2689">
        <w:rPr>
          <w:rFonts w:ascii="Times New Roman" w:hAnsi="Times New Roman" w:cs="Times New Roman"/>
          <w:sz w:val="28"/>
          <w:szCs w:val="28"/>
        </w:rPr>
        <w:t>-е изд., – М.</w:t>
      </w:r>
      <w:proofErr w:type="gramStart"/>
      <w:r w:rsidR="00DE1D59" w:rsidRPr="003E26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D1482" w:rsidRPr="003E2689">
        <w:rPr>
          <w:rFonts w:ascii="Times New Roman" w:hAnsi="Times New Roman" w:cs="Times New Roman"/>
          <w:sz w:val="28"/>
          <w:szCs w:val="28"/>
        </w:rPr>
        <w:t xml:space="preserve"> БИНОМ. Лаборатория знаний, 2017</w:t>
      </w:r>
      <w:r w:rsidR="00DE1D59" w:rsidRPr="003E2689">
        <w:rPr>
          <w:rFonts w:ascii="Times New Roman" w:hAnsi="Times New Roman" w:cs="Times New Roman"/>
          <w:sz w:val="28"/>
          <w:szCs w:val="28"/>
        </w:rPr>
        <w:t>.</w:t>
      </w:r>
    </w:p>
    <w:p w:rsidR="00FE4D33" w:rsidRPr="003E2689" w:rsidRDefault="00FE4D33" w:rsidP="00A14D27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689">
        <w:rPr>
          <w:rFonts w:ascii="Times New Roman" w:hAnsi="Times New Roman" w:cs="Times New Roman"/>
          <w:sz w:val="28"/>
          <w:szCs w:val="28"/>
        </w:rPr>
        <w:t>Программа разработана исходя из уровня оснащенности кабинета информатики и вычислительной техники. При изучении курса информатики используют</w:t>
      </w:r>
      <w:r w:rsidR="00DE1D59" w:rsidRPr="003E2689">
        <w:rPr>
          <w:rFonts w:ascii="Times New Roman" w:hAnsi="Times New Roman" w:cs="Times New Roman"/>
          <w:sz w:val="28"/>
          <w:szCs w:val="28"/>
        </w:rPr>
        <w:t>ся учебники: «Информатика» для 9</w:t>
      </w:r>
      <w:r w:rsidRPr="003E2689">
        <w:rPr>
          <w:rFonts w:ascii="Times New Roman" w:hAnsi="Times New Roman" w:cs="Times New Roman"/>
          <w:sz w:val="28"/>
          <w:szCs w:val="28"/>
        </w:rPr>
        <w:t xml:space="preserve"> класса Семакин И. Г., Залогова Л. А.,</w:t>
      </w:r>
      <w:r w:rsidR="00DE1D59" w:rsidRPr="003E2689">
        <w:rPr>
          <w:rFonts w:ascii="Times New Roman" w:hAnsi="Times New Roman" w:cs="Times New Roman"/>
          <w:sz w:val="28"/>
          <w:szCs w:val="28"/>
        </w:rPr>
        <w:t xml:space="preserve"> Русаков С. В., Шестакова Л. В. </w:t>
      </w:r>
      <w:r w:rsidRPr="003E2689">
        <w:rPr>
          <w:rFonts w:ascii="Times New Roman" w:hAnsi="Times New Roman" w:cs="Times New Roman"/>
          <w:sz w:val="28"/>
          <w:szCs w:val="28"/>
        </w:rPr>
        <w:t xml:space="preserve">– </w:t>
      </w:r>
      <w:r w:rsidR="002D1482" w:rsidRPr="003E2689">
        <w:rPr>
          <w:rFonts w:ascii="Times New Roman" w:hAnsi="Times New Roman" w:cs="Times New Roman"/>
          <w:sz w:val="28"/>
          <w:szCs w:val="28"/>
        </w:rPr>
        <w:t>6</w:t>
      </w:r>
      <w:r w:rsidR="00DE1D59" w:rsidRPr="003E2689">
        <w:rPr>
          <w:rFonts w:ascii="Times New Roman" w:hAnsi="Times New Roman" w:cs="Times New Roman"/>
          <w:sz w:val="28"/>
          <w:szCs w:val="28"/>
        </w:rPr>
        <w:t xml:space="preserve">-е изд., – </w:t>
      </w:r>
      <w:r w:rsidRPr="003E2689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DE1D59" w:rsidRPr="003E2689">
        <w:rPr>
          <w:rFonts w:ascii="Times New Roman" w:hAnsi="Times New Roman" w:cs="Times New Roman"/>
          <w:sz w:val="28"/>
          <w:szCs w:val="28"/>
        </w:rPr>
        <w:t xml:space="preserve"> </w:t>
      </w:r>
      <w:r w:rsidRPr="003E268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E2689">
        <w:rPr>
          <w:rFonts w:ascii="Times New Roman" w:hAnsi="Times New Roman" w:cs="Times New Roman"/>
          <w:sz w:val="28"/>
          <w:szCs w:val="28"/>
        </w:rPr>
        <w:t xml:space="preserve"> </w:t>
      </w:r>
      <w:r w:rsidR="002D1482" w:rsidRPr="003E2689">
        <w:rPr>
          <w:rFonts w:ascii="Times New Roman" w:hAnsi="Times New Roman" w:cs="Times New Roman"/>
          <w:sz w:val="28"/>
          <w:szCs w:val="28"/>
        </w:rPr>
        <w:t>БИНОМ. Лаборатория знаний, 2017</w:t>
      </w:r>
      <w:r w:rsidR="00DE1D59" w:rsidRPr="003E2689">
        <w:rPr>
          <w:rFonts w:ascii="Times New Roman" w:hAnsi="Times New Roman" w:cs="Times New Roman"/>
          <w:sz w:val="28"/>
          <w:szCs w:val="28"/>
        </w:rPr>
        <w:t>;</w:t>
      </w:r>
      <w:r w:rsidR="003A0523" w:rsidRPr="003E2689">
        <w:rPr>
          <w:rFonts w:ascii="Times New Roman" w:hAnsi="Times New Roman" w:cs="Times New Roman"/>
          <w:sz w:val="28"/>
          <w:szCs w:val="28"/>
        </w:rPr>
        <w:t xml:space="preserve"> задачник-практикум (под редакцией И. Г. Семакина, Е. К. </w:t>
      </w:r>
      <w:proofErr w:type="spellStart"/>
      <w:r w:rsidR="003A0523" w:rsidRPr="003E2689">
        <w:rPr>
          <w:rFonts w:ascii="Times New Roman" w:hAnsi="Times New Roman" w:cs="Times New Roman"/>
          <w:sz w:val="28"/>
          <w:szCs w:val="28"/>
        </w:rPr>
        <w:t>Хеннера</w:t>
      </w:r>
      <w:proofErr w:type="spellEnd"/>
      <w:r w:rsidR="003A0523" w:rsidRPr="003E2689">
        <w:rPr>
          <w:rFonts w:ascii="Times New Roman" w:hAnsi="Times New Roman" w:cs="Times New Roman"/>
          <w:sz w:val="28"/>
          <w:szCs w:val="28"/>
        </w:rPr>
        <w:t xml:space="preserve">); методическое пособие «Информатика:  методическое пособие» для </w:t>
      </w:r>
      <w:r w:rsidR="002D1482" w:rsidRPr="003E2689">
        <w:rPr>
          <w:rFonts w:ascii="Times New Roman" w:hAnsi="Times New Roman" w:cs="Times New Roman"/>
          <w:sz w:val="28"/>
          <w:szCs w:val="28"/>
        </w:rPr>
        <w:t>7–9 классов / И. Г. Семакин, М. </w:t>
      </w:r>
      <w:r w:rsidR="003A0523" w:rsidRPr="003E2689">
        <w:rPr>
          <w:rFonts w:ascii="Times New Roman" w:hAnsi="Times New Roman" w:cs="Times New Roman"/>
          <w:sz w:val="28"/>
          <w:szCs w:val="28"/>
        </w:rPr>
        <w:t>С. Цветкова. – М.</w:t>
      </w:r>
      <w:proofErr w:type="gramStart"/>
      <w:r w:rsidR="003A0523" w:rsidRPr="003E26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A0523" w:rsidRPr="003E2689">
        <w:rPr>
          <w:rFonts w:ascii="Times New Roman" w:hAnsi="Times New Roman" w:cs="Times New Roman"/>
          <w:sz w:val="28"/>
          <w:szCs w:val="28"/>
        </w:rPr>
        <w:t xml:space="preserve"> БИНОМ. Лаборатория знаний, 2016.</w:t>
      </w:r>
    </w:p>
    <w:p w:rsidR="00FE4D33" w:rsidRPr="003E2689" w:rsidRDefault="00FE4D33" w:rsidP="00A14D27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689">
        <w:rPr>
          <w:rFonts w:ascii="Times New Roman" w:hAnsi="Times New Roman" w:cs="Times New Roman"/>
          <w:sz w:val="28"/>
          <w:szCs w:val="28"/>
        </w:rPr>
        <w:t>Рабо</w:t>
      </w:r>
      <w:r w:rsidR="003A0523" w:rsidRPr="003E2689">
        <w:rPr>
          <w:rFonts w:ascii="Times New Roman" w:hAnsi="Times New Roman" w:cs="Times New Roman"/>
          <w:sz w:val="28"/>
          <w:szCs w:val="28"/>
        </w:rPr>
        <w:t>чая программа по информатике в 9</w:t>
      </w:r>
      <w:r w:rsidRPr="003E2689">
        <w:rPr>
          <w:rFonts w:ascii="Times New Roman" w:hAnsi="Times New Roman" w:cs="Times New Roman"/>
          <w:sz w:val="28"/>
          <w:szCs w:val="28"/>
        </w:rPr>
        <w:t xml:space="preserve"> классе рассчитана на 34 часа (1 ч. в неделю), что соответствует используемой авторской рабочей программе.</w:t>
      </w:r>
    </w:p>
    <w:p w:rsidR="00026477" w:rsidRPr="003E2689" w:rsidRDefault="00026477" w:rsidP="00A14D27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0519" w:rsidRPr="003E2689" w:rsidRDefault="003A0523" w:rsidP="00A14D27">
      <w:pPr>
        <w:spacing w:after="0" w:line="240" w:lineRule="auto"/>
        <w:ind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689">
        <w:rPr>
          <w:rFonts w:ascii="Times New Roman" w:hAnsi="Times New Roman" w:cs="Times New Roman"/>
          <w:b/>
          <w:sz w:val="28"/>
          <w:szCs w:val="28"/>
        </w:rPr>
        <w:t>Изучение информатики в 9</w:t>
      </w:r>
      <w:r w:rsidR="00FE4D33" w:rsidRPr="003E2689">
        <w:rPr>
          <w:rFonts w:ascii="Times New Roman" w:hAnsi="Times New Roman" w:cs="Times New Roman"/>
          <w:b/>
          <w:sz w:val="28"/>
          <w:szCs w:val="28"/>
        </w:rPr>
        <w:t xml:space="preserve"> классе направлено на достижение следующих целей:</w:t>
      </w:r>
    </w:p>
    <w:p w:rsidR="00470519" w:rsidRPr="003E2689" w:rsidRDefault="00470519" w:rsidP="00A14D27">
      <w:pPr>
        <w:spacing w:after="0" w:line="240" w:lineRule="auto"/>
        <w:ind w:right="283" w:firstLine="851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3E2689">
        <w:rPr>
          <w:rStyle w:val="dash041e0441043d043e0432043d043e0439002004420435043a04410442002004410020043e0442044104420443043f043e043cchar1"/>
          <w:sz w:val="28"/>
          <w:szCs w:val="28"/>
        </w:rPr>
        <w:t xml:space="preserve">–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470519" w:rsidRPr="003E2689" w:rsidRDefault="00470519" w:rsidP="00A14D27">
      <w:pPr>
        <w:spacing w:after="0" w:line="240" w:lineRule="auto"/>
        <w:ind w:right="283" w:firstLine="851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3E2689">
        <w:rPr>
          <w:rStyle w:val="dash041e0441043d043e0432043d043e0439002004420435043a04410442002004410020043e0442044104420443043f043e043cchar1"/>
          <w:sz w:val="28"/>
          <w:szCs w:val="28"/>
        </w:rPr>
        <w:t xml:space="preserve">– формирование представления об основных изучаемых понятиях: информация, алгоритм, модель – и их свойствах; </w:t>
      </w:r>
    </w:p>
    <w:p w:rsidR="00470519" w:rsidRPr="003E2689" w:rsidRDefault="00470519" w:rsidP="00A14D27">
      <w:pPr>
        <w:spacing w:after="0" w:line="240" w:lineRule="auto"/>
        <w:ind w:right="283" w:firstLine="851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3E2689">
        <w:rPr>
          <w:rStyle w:val="dash041e0441043d043e0432043d043e0439002004420435043a04410442002004410020043e0442044104420443043f043e043cchar1"/>
          <w:sz w:val="28"/>
          <w:szCs w:val="28"/>
        </w:rPr>
        <w:t>–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циклической;</w:t>
      </w:r>
    </w:p>
    <w:p w:rsidR="00470519" w:rsidRPr="003E2689" w:rsidRDefault="00470519" w:rsidP="00A14D27">
      <w:pPr>
        <w:spacing w:after="0" w:line="240" w:lineRule="auto"/>
        <w:ind w:right="283" w:firstLine="851"/>
        <w:jc w:val="both"/>
        <w:rPr>
          <w:rStyle w:val="dash041e0441043d043e0432043d043e0439002004420435043a04410442002004410020043e0442044104420443043f043e043cchar1"/>
          <w:sz w:val="28"/>
          <w:szCs w:val="28"/>
        </w:rPr>
      </w:pPr>
      <w:r w:rsidRPr="003E2689">
        <w:rPr>
          <w:rStyle w:val="dash041e0441043d043e0432043d043e0439002004420435043a04410442002004410020043e0442044104420443043f043e043cchar1"/>
          <w:sz w:val="28"/>
          <w:szCs w:val="28"/>
        </w:rPr>
        <w:t>– 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470519" w:rsidRPr="003E2689" w:rsidRDefault="00470519" w:rsidP="00A14D27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689">
        <w:rPr>
          <w:rStyle w:val="dash041e0441043d043e0432043d043e0439002004420435043a04410442002004410020043e0442044104420443043f043e043cchar1"/>
          <w:sz w:val="28"/>
          <w:szCs w:val="28"/>
        </w:rPr>
        <w:t>–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A7D4F" w:rsidRPr="003E2689" w:rsidRDefault="00E65E3A" w:rsidP="00A14D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689">
        <w:rPr>
          <w:rFonts w:ascii="Times New Roman" w:hAnsi="Times New Roman" w:cs="Times New Roman"/>
          <w:b/>
          <w:sz w:val="28"/>
          <w:szCs w:val="28"/>
        </w:rPr>
        <w:lastRenderedPageBreak/>
        <w:t>Для достижения комплекса поставленных целей в п</w:t>
      </w:r>
      <w:r w:rsidR="003F79A0" w:rsidRPr="003E2689">
        <w:rPr>
          <w:rFonts w:ascii="Times New Roman" w:hAnsi="Times New Roman" w:cs="Times New Roman"/>
          <w:b/>
          <w:sz w:val="28"/>
          <w:szCs w:val="28"/>
        </w:rPr>
        <w:t>роцессе изучения информатики в 9</w:t>
      </w:r>
      <w:r w:rsidRPr="003E2689">
        <w:rPr>
          <w:rFonts w:ascii="Times New Roman" w:hAnsi="Times New Roman" w:cs="Times New Roman"/>
          <w:b/>
          <w:sz w:val="28"/>
          <w:szCs w:val="28"/>
        </w:rPr>
        <w:t xml:space="preserve"> классе необходимо решить следующие задачи:</w:t>
      </w:r>
    </w:p>
    <w:p w:rsidR="006A7D4F" w:rsidRPr="003E2689" w:rsidRDefault="006A7D4F" w:rsidP="00A14D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68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E2689">
        <w:rPr>
          <w:rFonts w:ascii="Times New Roman" w:hAnsi="Times New Roman" w:cs="Times New Roman"/>
          <w:sz w:val="28"/>
          <w:szCs w:val="28"/>
        </w:rPr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6A7D4F" w:rsidRPr="003E2689" w:rsidRDefault="006A7D4F" w:rsidP="00A14D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68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E2689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средствами ИКТ; </w:t>
      </w:r>
    </w:p>
    <w:p w:rsidR="006A7D4F" w:rsidRPr="003E2689" w:rsidRDefault="006A7D4F" w:rsidP="00A14D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68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E2689">
        <w:rPr>
          <w:rFonts w:ascii="Times New Roman" w:hAnsi="Times New Roman" w:cs="Times New Roman"/>
          <w:sz w:val="28"/>
          <w:szCs w:val="28"/>
        </w:rPr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470519" w:rsidRPr="003E2689" w:rsidRDefault="006A7D4F" w:rsidP="00A14D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68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E2689">
        <w:rPr>
          <w:rFonts w:ascii="Times New Roman" w:hAnsi="Times New Roman" w:cs="Times New Roman"/>
          <w:sz w:val="28"/>
          <w:szCs w:val="28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716009" w:rsidRDefault="00716009" w:rsidP="00A1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689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</w:t>
      </w:r>
    </w:p>
    <w:p w:rsidR="003E2689" w:rsidRPr="003E2689" w:rsidRDefault="003E2689" w:rsidP="00A14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D4F" w:rsidRPr="003E2689" w:rsidRDefault="006A7D4F" w:rsidP="00A14D27">
      <w:pPr>
        <w:pStyle w:val="c1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3E2689">
        <w:rPr>
          <w:rStyle w:val="c9"/>
          <w:sz w:val="28"/>
          <w:szCs w:val="28"/>
        </w:rPr>
        <w:t>Рабочая программа по информатике составлена на основе федерального компонента государственного стандарта основного общего образования.</w:t>
      </w:r>
    </w:p>
    <w:p w:rsidR="005E1E31" w:rsidRPr="003E2689" w:rsidRDefault="006A7D4F" w:rsidP="00A14D27">
      <w:pPr>
        <w:pStyle w:val="c10"/>
        <w:shd w:val="clear" w:color="auto" w:fill="FFFFFF"/>
        <w:spacing w:before="0" w:beforeAutospacing="0" w:after="0" w:afterAutospacing="0"/>
        <w:ind w:firstLine="851"/>
        <w:jc w:val="both"/>
        <w:rPr>
          <w:rStyle w:val="c16"/>
          <w:sz w:val="28"/>
          <w:szCs w:val="28"/>
        </w:rPr>
      </w:pPr>
      <w:r w:rsidRPr="003E2689">
        <w:rPr>
          <w:rStyle w:val="c16"/>
          <w:sz w:val="28"/>
          <w:szCs w:val="28"/>
        </w:rP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 школьников;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:rsidR="005E1E31" w:rsidRPr="003E2689" w:rsidRDefault="006A7D4F" w:rsidP="00A14D27">
      <w:pPr>
        <w:pStyle w:val="c1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2689">
        <w:rPr>
          <w:sz w:val="28"/>
          <w:szCs w:val="28"/>
        </w:rPr>
        <w:t xml:space="preserve">Фундаментальный характер предлагаемому курсу придает опора на базовые научные представления предметной области: </w:t>
      </w:r>
      <w:r w:rsidRPr="003E2689">
        <w:rPr>
          <w:iCs/>
          <w:sz w:val="28"/>
          <w:szCs w:val="28"/>
        </w:rPr>
        <w:t>информация, информационные процессы, информационные модели</w:t>
      </w:r>
      <w:r w:rsidRPr="003E2689">
        <w:rPr>
          <w:sz w:val="28"/>
          <w:szCs w:val="28"/>
        </w:rPr>
        <w:t>.</w:t>
      </w:r>
    </w:p>
    <w:p w:rsidR="006A7D4F" w:rsidRPr="003E2689" w:rsidRDefault="006A7D4F" w:rsidP="00A14D27">
      <w:pPr>
        <w:pStyle w:val="c10"/>
        <w:shd w:val="clear" w:color="auto" w:fill="FFFFFF"/>
        <w:spacing w:before="0" w:beforeAutospacing="0" w:after="0" w:afterAutospacing="0"/>
        <w:ind w:firstLine="851"/>
        <w:jc w:val="both"/>
        <w:rPr>
          <w:rStyle w:val="c16"/>
          <w:sz w:val="28"/>
          <w:szCs w:val="28"/>
        </w:rPr>
      </w:pPr>
      <w:r w:rsidRPr="003E2689">
        <w:rPr>
          <w:sz w:val="28"/>
          <w:szCs w:val="28"/>
        </w:rPr>
        <w:t xml:space="preserve">Вместе с тем, большое место в курсе занимает технологическая  составляющая, решающая </w:t>
      </w:r>
      <w:proofErr w:type="spellStart"/>
      <w:r w:rsidRPr="003E2689">
        <w:rPr>
          <w:sz w:val="28"/>
          <w:szCs w:val="28"/>
        </w:rPr>
        <w:t>метапредметную</w:t>
      </w:r>
      <w:proofErr w:type="spellEnd"/>
      <w:r w:rsidRPr="003E2689">
        <w:rPr>
          <w:sz w:val="28"/>
          <w:szCs w:val="28"/>
        </w:rPr>
        <w:t xml:space="preserve"> задачу информатики, определенную в ФГОС: формирование </w:t>
      </w:r>
      <w:proofErr w:type="gramStart"/>
      <w:r w:rsidR="005E1E31" w:rsidRPr="003E2689">
        <w:rPr>
          <w:sz w:val="28"/>
          <w:szCs w:val="28"/>
        </w:rPr>
        <w:t>ИКТ-компетентности</w:t>
      </w:r>
      <w:proofErr w:type="gramEnd"/>
      <w:r w:rsidR="005E1E31" w:rsidRPr="003E2689">
        <w:rPr>
          <w:sz w:val="28"/>
          <w:szCs w:val="28"/>
        </w:rPr>
        <w:t xml:space="preserve"> учащихся. </w:t>
      </w:r>
      <w:r w:rsidRPr="003E2689">
        <w:rPr>
          <w:sz w:val="28"/>
          <w:szCs w:val="28"/>
        </w:rPr>
        <w:t xml:space="preserve">Авторы сохранили в содержании учебников принцип инвариантности к конкретным моделям компьютеров и версиям программного обеспечения. Упор делается на понимание идей и принципов, заложенных в информационных технологиях, а не на последовательности манипуляций в средах конкретных программных продуктов. </w:t>
      </w:r>
    </w:p>
    <w:p w:rsidR="005E1E31" w:rsidRPr="003E2689" w:rsidRDefault="006A7D4F" w:rsidP="00A14D27">
      <w:pPr>
        <w:pStyle w:val="c10"/>
        <w:shd w:val="clear" w:color="auto" w:fill="FFFFFF"/>
        <w:spacing w:before="0" w:beforeAutospacing="0" w:after="0" w:afterAutospacing="0"/>
        <w:ind w:firstLine="851"/>
        <w:jc w:val="both"/>
        <w:rPr>
          <w:rStyle w:val="c16"/>
          <w:sz w:val="28"/>
          <w:szCs w:val="28"/>
        </w:rPr>
      </w:pPr>
      <w:r w:rsidRPr="003E2689">
        <w:rPr>
          <w:rStyle w:val="c16"/>
          <w:sz w:val="28"/>
          <w:szCs w:val="28"/>
        </w:rPr>
        <w:t>Одним из важнейших понятий курса информатики и информационных технологий основной школы является понятие алгоритма. Для записи алгоритмов используются формальные языки блок-схем и структурного программирования. С самого начала работа с алгоритмами поддерживается компьютером.</w:t>
      </w:r>
    </w:p>
    <w:p w:rsidR="005E1E31" w:rsidRPr="003E2689" w:rsidRDefault="006A7D4F" w:rsidP="00A14D27">
      <w:pPr>
        <w:pStyle w:val="c10"/>
        <w:shd w:val="clear" w:color="auto" w:fill="FFFFFF"/>
        <w:spacing w:before="0" w:beforeAutospacing="0" w:after="0" w:afterAutospacing="0"/>
        <w:ind w:firstLine="851"/>
        <w:jc w:val="both"/>
        <w:rPr>
          <w:rStyle w:val="c16"/>
          <w:sz w:val="28"/>
          <w:szCs w:val="28"/>
        </w:rPr>
      </w:pPr>
      <w:r w:rsidRPr="003E2689">
        <w:rPr>
          <w:rStyle w:val="c16"/>
          <w:sz w:val="28"/>
          <w:szCs w:val="28"/>
        </w:rPr>
        <w:t>Важное понятие информационной модели рассматривается в контексте компьютерного моделирования  и используется при анализе различных объектов и процессов.</w:t>
      </w:r>
    </w:p>
    <w:p w:rsidR="005E1E31" w:rsidRPr="003E2689" w:rsidRDefault="006A7D4F" w:rsidP="00A14D27">
      <w:pPr>
        <w:pStyle w:val="c10"/>
        <w:shd w:val="clear" w:color="auto" w:fill="FFFFFF"/>
        <w:spacing w:before="0" w:beforeAutospacing="0" w:after="0" w:afterAutospacing="0"/>
        <w:ind w:firstLine="851"/>
        <w:jc w:val="both"/>
        <w:rPr>
          <w:rStyle w:val="c16"/>
          <w:sz w:val="28"/>
          <w:szCs w:val="28"/>
        </w:rPr>
      </w:pPr>
      <w:r w:rsidRPr="003E2689">
        <w:rPr>
          <w:rStyle w:val="c16"/>
          <w:sz w:val="28"/>
          <w:szCs w:val="28"/>
        </w:rPr>
        <w:t>Понятия управления и обратной связи вводятся в контексте работы с компьютером, но переносятся и в более широкий контекст социальных, технологических и биологических систем</w:t>
      </w:r>
      <w:r w:rsidR="005E1E31" w:rsidRPr="003E2689">
        <w:rPr>
          <w:rStyle w:val="c16"/>
          <w:sz w:val="28"/>
          <w:szCs w:val="28"/>
        </w:rPr>
        <w:t>.</w:t>
      </w:r>
    </w:p>
    <w:p w:rsidR="005E1E31" w:rsidRPr="003E2689" w:rsidRDefault="006A7D4F" w:rsidP="00A14D27">
      <w:pPr>
        <w:pStyle w:val="c1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3E2689">
        <w:rPr>
          <w:rStyle w:val="c16"/>
          <w:sz w:val="28"/>
          <w:szCs w:val="28"/>
        </w:rPr>
        <w:lastRenderedPageBreak/>
        <w:t>В последних разделах курса изучаются телекоммуникационные технологии и технологи коллективной проектной деятельности с применением ИКТ.</w:t>
      </w:r>
    </w:p>
    <w:p w:rsidR="005E1E31" w:rsidRPr="003E2689" w:rsidRDefault="006A7D4F" w:rsidP="00A14D27">
      <w:pPr>
        <w:pStyle w:val="c1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</w:rPr>
      </w:pPr>
      <w:r w:rsidRPr="003E2689">
        <w:rPr>
          <w:rStyle w:val="c16"/>
          <w:sz w:val="28"/>
          <w:szCs w:val="28"/>
        </w:rPr>
        <w:t xml:space="preserve"> 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 создавать, реализовывать и корректировать планы.</w:t>
      </w:r>
    </w:p>
    <w:p w:rsidR="005E1E31" w:rsidRPr="003E2689" w:rsidRDefault="006A7D4F" w:rsidP="00A14D27">
      <w:pPr>
        <w:pStyle w:val="c10"/>
        <w:shd w:val="clear" w:color="auto" w:fill="FFFFFF"/>
        <w:spacing w:before="0" w:beforeAutospacing="0" w:after="0" w:afterAutospacing="0"/>
        <w:ind w:firstLine="851"/>
        <w:jc w:val="both"/>
        <w:rPr>
          <w:rStyle w:val="c16"/>
          <w:rFonts w:ascii="Arial" w:hAnsi="Arial" w:cs="Arial"/>
          <w:sz w:val="28"/>
          <w:szCs w:val="28"/>
        </w:rPr>
      </w:pPr>
      <w:r w:rsidRPr="003E2689">
        <w:rPr>
          <w:rStyle w:val="c16"/>
          <w:sz w:val="28"/>
          <w:szCs w:val="28"/>
        </w:rPr>
        <w:t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</w:t>
      </w:r>
      <w:r w:rsidR="005E1E31" w:rsidRPr="003E2689">
        <w:rPr>
          <w:rStyle w:val="c16"/>
          <w:sz w:val="28"/>
          <w:szCs w:val="28"/>
        </w:rPr>
        <w:t>ого и интересного для учащихся.</w:t>
      </w:r>
    </w:p>
    <w:p w:rsidR="003F79A0" w:rsidRPr="003E2689" w:rsidRDefault="006A7D4F" w:rsidP="00A14D27">
      <w:pPr>
        <w:pStyle w:val="c1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3E2689">
        <w:rPr>
          <w:rStyle w:val="c16"/>
          <w:sz w:val="28"/>
          <w:szCs w:val="28"/>
        </w:rPr>
        <w:t>При выполнении работ практикума предполагается использование актуального содержательного материала и заданий из  других предметных областей. Как правило, такие работы рассчитаны на несколько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может быть разбита на части и осуществляться в течение нескольких недель. Объем работы может быть увеличен за счет использования школьного компонента и интеграции с другими предметами.</w:t>
      </w:r>
    </w:p>
    <w:p w:rsidR="00BB1150" w:rsidRPr="003E2689" w:rsidRDefault="00716009" w:rsidP="00A14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689">
        <w:rPr>
          <w:rFonts w:ascii="Times New Roman" w:hAnsi="Times New Roman" w:cs="Times New Roman"/>
          <w:sz w:val="28"/>
          <w:szCs w:val="28"/>
        </w:rPr>
        <w:t>Рабоча</w:t>
      </w:r>
      <w:r w:rsidR="005E1E31" w:rsidRPr="003E2689">
        <w:rPr>
          <w:rFonts w:ascii="Times New Roman" w:hAnsi="Times New Roman" w:cs="Times New Roman"/>
          <w:sz w:val="28"/>
          <w:szCs w:val="28"/>
        </w:rPr>
        <w:t>я программа по информатике для 9</w:t>
      </w:r>
      <w:r w:rsidRPr="003E2689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5E1E31" w:rsidRPr="003E2689">
        <w:rPr>
          <w:rFonts w:ascii="Times New Roman" w:hAnsi="Times New Roman" w:cs="Times New Roman"/>
          <w:sz w:val="28"/>
          <w:szCs w:val="28"/>
        </w:rPr>
        <w:t xml:space="preserve"> </w:t>
      </w:r>
      <w:r w:rsidRPr="003E2689">
        <w:rPr>
          <w:rFonts w:ascii="Times New Roman" w:hAnsi="Times New Roman" w:cs="Times New Roman"/>
          <w:b/>
          <w:bCs/>
          <w:sz w:val="28"/>
          <w:szCs w:val="28"/>
        </w:rPr>
        <w:t>составлена на основе</w:t>
      </w:r>
      <w:r w:rsidR="00BB1150" w:rsidRPr="003E26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2689">
        <w:rPr>
          <w:rFonts w:ascii="Times New Roman" w:hAnsi="Times New Roman" w:cs="Times New Roman"/>
          <w:sz w:val="28"/>
          <w:szCs w:val="28"/>
        </w:rPr>
        <w:t xml:space="preserve">федерального компонента государственного стандарта (основного) общего образования, примерной программы основного общего образования по информатике и ИКТ, рекомендованной Министерством образования и науки РФ (приказ Минобразования России от 9 марта 2004 г. </w:t>
      </w:r>
      <w:r w:rsidR="005E1E31" w:rsidRPr="003E2689">
        <w:rPr>
          <w:rFonts w:ascii="Times New Roman" w:hAnsi="Times New Roman" w:cs="Times New Roman"/>
          <w:sz w:val="28"/>
          <w:szCs w:val="28"/>
        </w:rPr>
        <w:t xml:space="preserve">N 1312), </w:t>
      </w:r>
      <w:r w:rsidRPr="003E2689">
        <w:rPr>
          <w:rFonts w:ascii="Times New Roman" w:hAnsi="Times New Roman" w:cs="Times New Roman"/>
          <w:sz w:val="28"/>
          <w:szCs w:val="28"/>
        </w:rPr>
        <w:t>авто</w:t>
      </w:r>
      <w:r w:rsidR="005E1E31" w:rsidRPr="003E2689">
        <w:rPr>
          <w:rFonts w:ascii="Times New Roman" w:hAnsi="Times New Roman" w:cs="Times New Roman"/>
          <w:sz w:val="28"/>
          <w:szCs w:val="28"/>
        </w:rPr>
        <w:t>рской программы «Информатика. 9</w:t>
      </w:r>
      <w:r w:rsidRPr="003E2689">
        <w:rPr>
          <w:rFonts w:ascii="Times New Roman" w:hAnsi="Times New Roman" w:cs="Times New Roman"/>
          <w:sz w:val="28"/>
          <w:szCs w:val="28"/>
        </w:rPr>
        <w:t xml:space="preserve"> класс» И.</w:t>
      </w:r>
      <w:r w:rsidR="00BB1150" w:rsidRPr="003E2689">
        <w:rPr>
          <w:rFonts w:ascii="Times New Roman" w:hAnsi="Times New Roman" w:cs="Times New Roman"/>
          <w:sz w:val="28"/>
          <w:szCs w:val="28"/>
        </w:rPr>
        <w:t xml:space="preserve"> </w:t>
      </w:r>
      <w:r w:rsidRPr="003E2689">
        <w:rPr>
          <w:rFonts w:ascii="Times New Roman" w:hAnsi="Times New Roman" w:cs="Times New Roman"/>
          <w:sz w:val="28"/>
          <w:szCs w:val="28"/>
        </w:rPr>
        <w:t>Г. Семакина.</w:t>
      </w:r>
      <w:proofErr w:type="gramEnd"/>
    </w:p>
    <w:p w:rsidR="000B536E" w:rsidRPr="003E2689" w:rsidRDefault="000B536E" w:rsidP="00A14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689">
        <w:rPr>
          <w:rFonts w:ascii="Times New Roman" w:hAnsi="Times New Roman" w:cs="Times New Roman"/>
          <w:sz w:val="28"/>
          <w:szCs w:val="28"/>
        </w:rPr>
        <w:t>В программу</w:t>
      </w:r>
      <w:r w:rsidR="00716009" w:rsidRPr="003E2689">
        <w:rPr>
          <w:rFonts w:ascii="Times New Roman" w:hAnsi="Times New Roman" w:cs="Times New Roman"/>
          <w:sz w:val="28"/>
          <w:szCs w:val="28"/>
        </w:rPr>
        <w:t> </w:t>
      </w:r>
      <w:r w:rsidR="00716009" w:rsidRPr="003E2689">
        <w:rPr>
          <w:rFonts w:ascii="Times New Roman" w:hAnsi="Times New Roman" w:cs="Times New Roman"/>
          <w:b/>
          <w:bCs/>
          <w:sz w:val="28"/>
          <w:szCs w:val="28"/>
        </w:rPr>
        <w:t>внесены изменения</w:t>
      </w:r>
      <w:r w:rsidR="00716009" w:rsidRPr="003E2689">
        <w:rPr>
          <w:rFonts w:ascii="Times New Roman" w:hAnsi="Times New Roman" w:cs="Times New Roman"/>
          <w:sz w:val="28"/>
          <w:szCs w:val="28"/>
        </w:rPr>
        <w:t> в количество часов по изучаемым темам из резерва учебного времени для реализации</w:t>
      </w:r>
      <w:proofErr w:type="gramEnd"/>
      <w:r w:rsidR="00716009" w:rsidRPr="003E2689">
        <w:rPr>
          <w:rFonts w:ascii="Times New Roman" w:hAnsi="Times New Roman" w:cs="Times New Roman"/>
          <w:sz w:val="28"/>
          <w:szCs w:val="28"/>
        </w:rPr>
        <w:t xml:space="preserve">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716009" w:rsidRPr="003E2689" w:rsidRDefault="00716009" w:rsidP="00A14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2689"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примерное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3E268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E26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E2689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3E2689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учащихся.</w:t>
      </w:r>
    </w:p>
    <w:p w:rsidR="00BB1150" w:rsidRPr="003E2689" w:rsidRDefault="00BB1150" w:rsidP="00A14D2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B1150" w:rsidRPr="003E2689" w:rsidRDefault="00BB1150" w:rsidP="00A14D2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E2689">
        <w:rPr>
          <w:b/>
          <w:sz w:val="28"/>
          <w:szCs w:val="28"/>
        </w:rPr>
        <w:t>Место предмета в учебном плане</w:t>
      </w:r>
    </w:p>
    <w:p w:rsidR="00026477" w:rsidRPr="003E2689" w:rsidRDefault="00026477" w:rsidP="00A14D2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B1150" w:rsidRPr="003E2689" w:rsidRDefault="00BB1150" w:rsidP="00A14D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2689">
        <w:rPr>
          <w:sz w:val="28"/>
          <w:szCs w:val="28"/>
        </w:rPr>
        <w:t>Учебный план МОУ «Средняя общеобразовательная школа № 28» отводит 34 часа для обязательного изучения уче</w:t>
      </w:r>
      <w:r w:rsidR="005E1E31" w:rsidRPr="003E2689">
        <w:rPr>
          <w:sz w:val="28"/>
          <w:szCs w:val="28"/>
        </w:rPr>
        <w:t>бного предмета «Информатика» в 9</w:t>
      </w:r>
      <w:r w:rsidRPr="003E2689">
        <w:rPr>
          <w:sz w:val="28"/>
          <w:szCs w:val="28"/>
        </w:rPr>
        <w:t xml:space="preserve"> классе, из расчета 1 учебный час в неделю.</w:t>
      </w:r>
    </w:p>
    <w:p w:rsidR="00BB1150" w:rsidRPr="003E2689" w:rsidRDefault="00BB1150" w:rsidP="00A14D2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97231" w:rsidRPr="003E2689" w:rsidRDefault="00BB1150" w:rsidP="00A14D27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3E2689">
        <w:rPr>
          <w:b/>
          <w:sz w:val="28"/>
          <w:szCs w:val="28"/>
        </w:rPr>
        <w:t>Планируемые результаты изучения информатики</w:t>
      </w:r>
    </w:p>
    <w:p w:rsidR="00897231" w:rsidRPr="003E2689" w:rsidRDefault="00897231" w:rsidP="00A14D27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3E2689">
        <w:rPr>
          <w:b/>
          <w:bCs/>
          <w:i/>
          <w:iCs/>
          <w:sz w:val="28"/>
          <w:szCs w:val="28"/>
        </w:rPr>
        <w:t>В результате освоения курса информатики за 9 класс учащиеся научатся</w:t>
      </w:r>
    </w:p>
    <w:p w:rsidR="00897231" w:rsidRPr="003E2689" w:rsidRDefault="00897231" w:rsidP="00A14D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2689">
        <w:rPr>
          <w:sz w:val="28"/>
          <w:szCs w:val="28"/>
        </w:rPr>
        <w:lastRenderedPageBreak/>
        <w:t>– 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</w:t>
      </w:r>
    </w:p>
    <w:p w:rsidR="00897231" w:rsidRPr="003E2689" w:rsidRDefault="00897231" w:rsidP="00A14D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2689">
        <w:rPr>
          <w:sz w:val="28"/>
          <w:szCs w:val="28"/>
        </w:rPr>
        <w:t>– 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897231" w:rsidRPr="003E2689" w:rsidRDefault="00897231" w:rsidP="00A14D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2689">
        <w:rPr>
          <w:sz w:val="28"/>
          <w:szCs w:val="28"/>
        </w:rPr>
        <w:t>– 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897231" w:rsidRPr="003E2689" w:rsidRDefault="00897231" w:rsidP="00A14D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2689">
        <w:rPr>
          <w:sz w:val="28"/>
          <w:szCs w:val="28"/>
        </w:rPr>
        <w:t>– исполнять линейный алгоритм для формального исполнителя с заданной системой команд;</w:t>
      </w:r>
    </w:p>
    <w:p w:rsidR="00897231" w:rsidRPr="003E2689" w:rsidRDefault="00897231" w:rsidP="00A14D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2689">
        <w:rPr>
          <w:sz w:val="28"/>
          <w:szCs w:val="28"/>
        </w:rPr>
        <w:t>– составлять линейные алгоритмы, число команд в которых не превышает заданное;</w:t>
      </w:r>
    </w:p>
    <w:p w:rsidR="00897231" w:rsidRPr="003E2689" w:rsidRDefault="00897231" w:rsidP="00A14D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2689">
        <w:rPr>
          <w:sz w:val="28"/>
          <w:szCs w:val="28"/>
        </w:rPr>
        <w:t>– исполнять записанный на естественном языке алгоритм, обрабатывающий цепочки символов;</w:t>
      </w:r>
    </w:p>
    <w:p w:rsidR="00897231" w:rsidRPr="003E2689" w:rsidRDefault="00897231" w:rsidP="00A14D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2689">
        <w:rPr>
          <w:sz w:val="28"/>
          <w:szCs w:val="28"/>
        </w:rPr>
        <w:t>– исполнять линейные алгоритмы, записанные на алгоритмическом языке.</w:t>
      </w:r>
    </w:p>
    <w:p w:rsidR="00897231" w:rsidRPr="003E2689" w:rsidRDefault="00897231" w:rsidP="00A14D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2689">
        <w:rPr>
          <w:sz w:val="28"/>
          <w:szCs w:val="28"/>
        </w:rPr>
        <w:t>– исполнять алгоритмы c ветвлениями, записанные на алгоритмическом языке;</w:t>
      </w:r>
    </w:p>
    <w:p w:rsidR="00897231" w:rsidRPr="003E2689" w:rsidRDefault="00897231" w:rsidP="00A14D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2689">
        <w:rPr>
          <w:sz w:val="28"/>
          <w:szCs w:val="28"/>
        </w:rPr>
        <w:t>– понимать правила записи и выполнения алгоритмов, содержащих цикл с параметром или цикл с условием продолжения работы;</w:t>
      </w:r>
    </w:p>
    <w:p w:rsidR="00897231" w:rsidRPr="003E2689" w:rsidRDefault="00897231" w:rsidP="00A14D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2689">
        <w:rPr>
          <w:sz w:val="28"/>
          <w:szCs w:val="28"/>
        </w:rPr>
        <w:t>– определять значения переменных после исполнения простейших циклических алгоритмов, записанных на алгоритмическом языке;</w:t>
      </w:r>
    </w:p>
    <w:p w:rsidR="00897231" w:rsidRPr="003E2689" w:rsidRDefault="00897231" w:rsidP="00A14D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2689">
        <w:rPr>
          <w:sz w:val="28"/>
          <w:szCs w:val="28"/>
        </w:rPr>
        <w:t>– использовать величины (переменные) различный типов, табличные величины (массивы), а также выражения, составленные из этих величин; использовать оператор присваивания;</w:t>
      </w:r>
    </w:p>
    <w:p w:rsidR="00897231" w:rsidRPr="003E2689" w:rsidRDefault="00897231" w:rsidP="00A14D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2689">
        <w:rPr>
          <w:b/>
          <w:bCs/>
          <w:i/>
          <w:iCs/>
          <w:sz w:val="28"/>
          <w:szCs w:val="28"/>
        </w:rPr>
        <w:t>учащиеся получат возможность научиться:</w:t>
      </w:r>
    </w:p>
    <w:p w:rsidR="00897231" w:rsidRPr="003E2689" w:rsidRDefault="00897231" w:rsidP="00A14D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2689">
        <w:rPr>
          <w:sz w:val="28"/>
          <w:szCs w:val="28"/>
        </w:rPr>
        <w:t>– исполнять алгоритмы, содержащие ветвления и повторения, для формального исполнителя с заданной системой команд;</w:t>
      </w:r>
    </w:p>
    <w:p w:rsidR="00897231" w:rsidRPr="003E2689" w:rsidRDefault="00897231" w:rsidP="00A14D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2689">
        <w:rPr>
          <w:sz w:val="28"/>
          <w:szCs w:val="28"/>
        </w:rPr>
        <w:t>– составлять все возможные алгоритмы фиксированной длины для формального исполнителя с заданной системой команд;</w:t>
      </w:r>
    </w:p>
    <w:p w:rsidR="00897231" w:rsidRPr="003E2689" w:rsidRDefault="00897231" w:rsidP="00A14D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2689">
        <w:rPr>
          <w:sz w:val="28"/>
          <w:szCs w:val="28"/>
        </w:rPr>
        <w:t>–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897231" w:rsidRPr="003E2689" w:rsidRDefault="00897231" w:rsidP="00A14D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2689">
        <w:rPr>
          <w:sz w:val="28"/>
          <w:szCs w:val="28"/>
        </w:rPr>
        <w:t>– познакомиться с использованием в программах строковых величин;</w:t>
      </w:r>
    </w:p>
    <w:p w:rsidR="00897231" w:rsidRPr="003E2689" w:rsidRDefault="00897231" w:rsidP="00A14D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2689">
        <w:rPr>
          <w:sz w:val="28"/>
          <w:szCs w:val="28"/>
        </w:rPr>
        <w:t>– 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897231" w:rsidRPr="003E2689" w:rsidRDefault="00897231" w:rsidP="00A14D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2689">
        <w:rPr>
          <w:sz w:val="28"/>
          <w:szCs w:val="28"/>
        </w:rPr>
        <w:t xml:space="preserve">– разрабатывать в среде формального исполнителя короткие алгоритмы, содержащие базовые алгоритмические конструкции; разрабатывать и записывать на </w:t>
      </w:r>
      <w:r w:rsidRPr="003E2689">
        <w:rPr>
          <w:sz w:val="28"/>
          <w:szCs w:val="28"/>
        </w:rPr>
        <w:lastRenderedPageBreak/>
        <w:t>языке программирования эффективные алгоритмы, содержащие базовые алгоритмические конструкции.</w:t>
      </w:r>
    </w:p>
    <w:p w:rsidR="00897231" w:rsidRPr="003E2689" w:rsidRDefault="00897231" w:rsidP="00A14D27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E2689">
        <w:rPr>
          <w:sz w:val="28"/>
          <w:szCs w:val="28"/>
        </w:rPr>
        <w:t>– познакомиться с понятием «управление», с примерами того, как компьютер управляет различными системами.</w:t>
      </w:r>
    </w:p>
    <w:p w:rsidR="004E4F26" w:rsidRPr="003E2689" w:rsidRDefault="004E4F26" w:rsidP="00A14D2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4F26" w:rsidRPr="003E2689" w:rsidRDefault="004E4F26" w:rsidP="00A14D27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учебного курса информатики в 8 классе (34 ч)</w:t>
      </w:r>
    </w:p>
    <w:p w:rsidR="004E4F26" w:rsidRPr="003E2689" w:rsidRDefault="004E4F26" w:rsidP="00A14D2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A7A97" w:rsidRPr="003E2689" w:rsidRDefault="006A7A97" w:rsidP="00A14D27">
      <w:pPr>
        <w:pStyle w:val="2"/>
        <w:spacing w:after="0" w:line="240" w:lineRule="auto"/>
        <w:ind w:firstLine="568"/>
        <w:jc w:val="both"/>
        <w:rPr>
          <w:b/>
          <w:bCs/>
          <w:sz w:val="28"/>
          <w:szCs w:val="28"/>
        </w:rPr>
      </w:pPr>
      <w:r w:rsidRPr="003E2689">
        <w:rPr>
          <w:b/>
          <w:bCs/>
          <w:sz w:val="28"/>
          <w:szCs w:val="28"/>
        </w:rPr>
        <w:t xml:space="preserve">1. </w:t>
      </w:r>
      <w:r w:rsidR="002D1482" w:rsidRPr="003E2689">
        <w:rPr>
          <w:b/>
          <w:bCs/>
          <w:sz w:val="28"/>
          <w:szCs w:val="28"/>
        </w:rPr>
        <w:t xml:space="preserve">Управление и алгоритмы – </w:t>
      </w:r>
      <w:r w:rsidRPr="003E2689">
        <w:rPr>
          <w:b/>
          <w:bCs/>
          <w:sz w:val="28"/>
          <w:szCs w:val="28"/>
        </w:rPr>
        <w:t>12</w:t>
      </w:r>
      <w:r w:rsidR="002D1482" w:rsidRPr="003E2689">
        <w:rPr>
          <w:b/>
          <w:bCs/>
          <w:sz w:val="28"/>
          <w:szCs w:val="28"/>
        </w:rPr>
        <w:t xml:space="preserve"> часов</w:t>
      </w:r>
    </w:p>
    <w:p w:rsidR="006A7A97" w:rsidRPr="003E2689" w:rsidRDefault="006A7A97" w:rsidP="00A14D27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3E2689">
        <w:rPr>
          <w:sz w:val="28"/>
          <w:szCs w:val="28"/>
        </w:rPr>
        <w:t>Кибернетика. Кибернетическая модель управления.</w:t>
      </w:r>
    </w:p>
    <w:p w:rsidR="006A7A97" w:rsidRPr="003E2689" w:rsidRDefault="006A7A97" w:rsidP="00A14D27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3E2689">
        <w:rPr>
          <w:sz w:val="28"/>
          <w:szCs w:val="28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6A7A97" w:rsidRPr="003E2689" w:rsidRDefault="006A7A97" w:rsidP="00A14D27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3E2689">
        <w:rPr>
          <w:sz w:val="28"/>
          <w:szCs w:val="28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6A7A97" w:rsidRPr="003E2689" w:rsidRDefault="006A7A97" w:rsidP="00A14D27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3E2689">
        <w:rPr>
          <w:sz w:val="28"/>
          <w:szCs w:val="28"/>
          <w:u w:val="single"/>
        </w:rPr>
        <w:t>Практика на компьютере</w:t>
      </w:r>
      <w:r w:rsidRPr="003E2689">
        <w:rPr>
          <w:sz w:val="28"/>
          <w:szCs w:val="28"/>
        </w:rPr>
        <w:t>: работа с учебным исполнителем алгоритмов; 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6A7A97" w:rsidRPr="003E2689" w:rsidRDefault="006A7A97" w:rsidP="00A14D27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3E2689">
        <w:rPr>
          <w:b/>
          <w:sz w:val="28"/>
          <w:szCs w:val="28"/>
        </w:rPr>
        <w:t>2.</w:t>
      </w:r>
      <w:r w:rsidRPr="003E2689">
        <w:rPr>
          <w:sz w:val="28"/>
          <w:szCs w:val="28"/>
        </w:rPr>
        <w:t xml:space="preserve"> </w:t>
      </w:r>
      <w:r w:rsidR="002D1482" w:rsidRPr="003E2689">
        <w:rPr>
          <w:b/>
          <w:bCs/>
          <w:sz w:val="28"/>
          <w:szCs w:val="28"/>
        </w:rPr>
        <w:t>Введение в программирование – 17 часов</w:t>
      </w:r>
    </w:p>
    <w:p w:rsidR="006A7A97" w:rsidRPr="003E2689" w:rsidRDefault="006A7A97" w:rsidP="00A14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689">
        <w:rPr>
          <w:rFonts w:ascii="Times New Roman" w:hAnsi="Times New Roman" w:cs="Times New Roman"/>
          <w:sz w:val="28"/>
          <w:szCs w:val="28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6A7A97" w:rsidRPr="003E2689" w:rsidRDefault="006A7A97" w:rsidP="00A14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689">
        <w:rPr>
          <w:rFonts w:ascii="Times New Roman" w:hAnsi="Times New Roman" w:cs="Times New Roman"/>
          <w:sz w:val="28"/>
          <w:szCs w:val="28"/>
        </w:rPr>
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6A7A97" w:rsidRPr="003E2689" w:rsidRDefault="006A7A97" w:rsidP="00A14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689">
        <w:rPr>
          <w:rFonts w:ascii="Times New Roman" w:hAnsi="Times New Roman" w:cs="Times New Roman"/>
          <w:sz w:val="28"/>
          <w:szCs w:val="28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6A7A97" w:rsidRPr="003E2689" w:rsidRDefault="006A7A97" w:rsidP="00A14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689">
        <w:rPr>
          <w:rFonts w:ascii="Times New Roman" w:hAnsi="Times New Roman" w:cs="Times New Roman"/>
          <w:sz w:val="28"/>
          <w:szCs w:val="28"/>
          <w:u w:val="single"/>
        </w:rPr>
        <w:t>Практика на компьютере</w:t>
      </w:r>
      <w:r w:rsidRPr="003E2689">
        <w:rPr>
          <w:rFonts w:ascii="Times New Roman" w:hAnsi="Times New Roman" w:cs="Times New Roman"/>
          <w:sz w:val="28"/>
          <w:szCs w:val="28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6A7A97" w:rsidRPr="003E2689" w:rsidRDefault="006A7A97" w:rsidP="00A14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689">
        <w:rPr>
          <w:rFonts w:ascii="Times New Roman" w:hAnsi="Times New Roman" w:cs="Times New Roman"/>
          <w:b/>
          <w:sz w:val="28"/>
          <w:szCs w:val="28"/>
        </w:rPr>
        <w:t>3.</w:t>
      </w:r>
      <w:r w:rsidRPr="003E2689">
        <w:rPr>
          <w:rFonts w:ascii="Times New Roman" w:hAnsi="Times New Roman" w:cs="Times New Roman"/>
          <w:sz w:val="28"/>
          <w:szCs w:val="28"/>
        </w:rPr>
        <w:t xml:space="preserve"> </w:t>
      </w:r>
      <w:r w:rsidRPr="003E2689">
        <w:rPr>
          <w:rFonts w:ascii="Times New Roman" w:hAnsi="Times New Roman" w:cs="Times New Roman"/>
          <w:b/>
          <w:sz w:val="28"/>
          <w:szCs w:val="28"/>
        </w:rPr>
        <w:t>Инфор</w:t>
      </w:r>
      <w:r w:rsidR="002D1482" w:rsidRPr="003E2689">
        <w:rPr>
          <w:rFonts w:ascii="Times New Roman" w:hAnsi="Times New Roman" w:cs="Times New Roman"/>
          <w:b/>
          <w:sz w:val="28"/>
          <w:szCs w:val="28"/>
        </w:rPr>
        <w:t xml:space="preserve">мационные технологии и общество – </w:t>
      </w:r>
      <w:r w:rsidRPr="003E2689">
        <w:rPr>
          <w:rFonts w:ascii="Times New Roman" w:hAnsi="Times New Roman" w:cs="Times New Roman"/>
          <w:b/>
          <w:sz w:val="28"/>
          <w:szCs w:val="28"/>
        </w:rPr>
        <w:t>4 ч</w:t>
      </w:r>
      <w:r w:rsidR="002D1482" w:rsidRPr="003E2689">
        <w:rPr>
          <w:rFonts w:ascii="Times New Roman" w:hAnsi="Times New Roman" w:cs="Times New Roman"/>
          <w:b/>
          <w:sz w:val="28"/>
          <w:szCs w:val="28"/>
        </w:rPr>
        <w:t>аса</w:t>
      </w:r>
      <w:r w:rsidRPr="003E26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A97" w:rsidRPr="003E2689" w:rsidRDefault="006A7A97" w:rsidP="00A14D27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3E2689">
        <w:rPr>
          <w:sz w:val="28"/>
          <w:szCs w:val="28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6A7A97" w:rsidRPr="003E2689" w:rsidRDefault="006A7A97" w:rsidP="00A14D27">
      <w:pPr>
        <w:pStyle w:val="2"/>
        <w:spacing w:after="0" w:line="240" w:lineRule="auto"/>
        <w:ind w:left="0" w:firstLine="851"/>
        <w:jc w:val="both"/>
        <w:rPr>
          <w:sz w:val="28"/>
          <w:szCs w:val="28"/>
        </w:rPr>
      </w:pPr>
      <w:r w:rsidRPr="003E2689">
        <w:rPr>
          <w:b/>
          <w:sz w:val="28"/>
          <w:szCs w:val="28"/>
        </w:rPr>
        <w:t>4.</w:t>
      </w:r>
      <w:r w:rsidRPr="003E2689">
        <w:rPr>
          <w:sz w:val="28"/>
          <w:szCs w:val="28"/>
        </w:rPr>
        <w:t xml:space="preserve"> </w:t>
      </w:r>
      <w:r w:rsidRPr="003E2689">
        <w:rPr>
          <w:b/>
          <w:sz w:val="28"/>
          <w:szCs w:val="28"/>
        </w:rPr>
        <w:t>Итоговое</w:t>
      </w:r>
      <w:r w:rsidRPr="003E2689">
        <w:rPr>
          <w:sz w:val="28"/>
          <w:szCs w:val="28"/>
        </w:rPr>
        <w:t xml:space="preserve"> </w:t>
      </w:r>
      <w:r w:rsidR="002D1482" w:rsidRPr="003E2689">
        <w:rPr>
          <w:b/>
          <w:sz w:val="28"/>
          <w:szCs w:val="28"/>
        </w:rPr>
        <w:t>повторение – 1 час</w:t>
      </w:r>
    </w:p>
    <w:p w:rsidR="00422511" w:rsidRPr="003E2689" w:rsidRDefault="00422511" w:rsidP="00A14D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6477" w:rsidRPr="003E2689" w:rsidRDefault="00026477" w:rsidP="00A14D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Результаты освоения </w:t>
      </w:r>
      <w:r w:rsidRPr="003E26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информатики</w:t>
      </w:r>
    </w:p>
    <w:p w:rsidR="006A7A97" w:rsidRPr="003E2689" w:rsidRDefault="006A7A97" w:rsidP="00A14D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6A7A97" w:rsidRPr="003E2689" w:rsidRDefault="006A7A97" w:rsidP="00A14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2689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3E2689">
        <w:rPr>
          <w:rFonts w:ascii="Times New Roman" w:hAnsi="Times New Roman" w:cs="Times New Roman"/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6A7A97" w:rsidRPr="003E2689" w:rsidRDefault="006A7A97" w:rsidP="00A14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268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0233EC" w:rsidRPr="003E2689" w:rsidRDefault="006A7A97" w:rsidP="00A14D2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689">
        <w:rPr>
          <w:rFonts w:ascii="Times New Roman" w:hAnsi="Times New Roman" w:cs="Times New Roman"/>
          <w:sz w:val="28"/>
          <w:szCs w:val="28"/>
        </w:rPr>
        <w:t xml:space="preserve"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ИКТ,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</w:t>
      </w:r>
      <w:proofErr w:type="gramStart"/>
      <w:r w:rsidRPr="003E2689">
        <w:rPr>
          <w:rFonts w:ascii="Times New Roman" w:hAnsi="Times New Roman" w:cs="Times New Roman"/>
          <w:sz w:val="28"/>
          <w:szCs w:val="28"/>
        </w:rPr>
        <w:t>ИКТ-отрасли</w:t>
      </w:r>
      <w:proofErr w:type="gramEnd"/>
      <w:r w:rsidRPr="003E2689">
        <w:rPr>
          <w:rFonts w:ascii="Times New Roman" w:hAnsi="Times New Roman" w:cs="Times New Roman"/>
          <w:sz w:val="28"/>
          <w:szCs w:val="28"/>
        </w:rPr>
        <w:t>, в реализации которых в будущем они, возможно, смогут принять участие.</w:t>
      </w:r>
    </w:p>
    <w:p w:rsidR="000233EC" w:rsidRPr="003E2689" w:rsidRDefault="006A7A97" w:rsidP="00A14D2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689">
        <w:rPr>
          <w:rFonts w:ascii="Times New Roman" w:hAnsi="Times New Roman" w:cs="Times New Roman"/>
          <w:i/>
          <w:sz w:val="28"/>
          <w:szCs w:val="28"/>
        </w:rPr>
        <w:t xml:space="preserve">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0233EC" w:rsidRPr="003E2689" w:rsidRDefault="006A7A97" w:rsidP="00A14D2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689">
        <w:rPr>
          <w:rFonts w:ascii="Times New Roman" w:hAnsi="Times New Roman" w:cs="Times New Roman"/>
          <w:sz w:val="28"/>
          <w:szCs w:val="28"/>
        </w:rPr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0233EC" w:rsidRPr="003E2689" w:rsidRDefault="006A7A97" w:rsidP="00A14D2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689">
        <w:rPr>
          <w:rFonts w:ascii="Times New Roman" w:hAnsi="Times New Roman" w:cs="Times New Roman"/>
          <w:sz w:val="28"/>
          <w:szCs w:val="28"/>
        </w:rPr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для проектирования, контролирующим ход его выполнения, принимающим результаты работы. </w:t>
      </w:r>
    </w:p>
    <w:p w:rsidR="000233EC" w:rsidRPr="003E2689" w:rsidRDefault="006A7A97" w:rsidP="00A14D2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689">
        <w:rPr>
          <w:rFonts w:ascii="Times New Roman" w:hAnsi="Times New Roman" w:cs="Times New Roman"/>
          <w:i/>
          <w:sz w:val="28"/>
          <w:szCs w:val="28"/>
        </w:rPr>
        <w:t xml:space="preserve">Формирование ценности здорового и безопасного образа жизни. </w:t>
      </w:r>
      <w:r w:rsidRPr="003E26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A7A97" w:rsidRPr="003E2689" w:rsidRDefault="006A7A97" w:rsidP="00A14D2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2689">
        <w:rPr>
          <w:rFonts w:ascii="Times New Roman" w:hAnsi="Times New Roman" w:cs="Times New Roman"/>
          <w:sz w:val="28"/>
          <w:szCs w:val="28"/>
        </w:rPr>
        <w:t xml:space="preserve">Все большее время у современных детей занимает работа за компьютером (не только над учебными заданиями). Поэтому для сохранения здоровья очень важно знакомить учеников с правилами безопасной работы за компьютером, с компьютерной эргономикой. </w:t>
      </w:r>
    </w:p>
    <w:p w:rsidR="000233EC" w:rsidRPr="003E2689" w:rsidRDefault="006A7A97" w:rsidP="00A14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689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</w:t>
      </w:r>
      <w:r w:rsidRPr="003E2689">
        <w:rPr>
          <w:rFonts w:ascii="Times New Roman" w:hAnsi="Times New Roman" w:cs="Times New Roman"/>
          <w:sz w:val="28"/>
          <w:szCs w:val="28"/>
        </w:rPr>
        <w:t xml:space="preserve"> – освоенные </w:t>
      </w:r>
      <w:proofErr w:type="gramStart"/>
      <w:r w:rsidRPr="003E268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E2689">
        <w:rPr>
          <w:rFonts w:ascii="Times New Roman" w:hAnsi="Times New Roman" w:cs="Times New Roman"/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3E2689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3E2689">
        <w:rPr>
          <w:rFonts w:ascii="Times New Roman" w:hAnsi="Times New Roman" w:cs="Times New Roman"/>
          <w:sz w:val="28"/>
          <w:szCs w:val="28"/>
        </w:rPr>
        <w:t xml:space="preserve"> результатами, формируемыми  при изучении информатики в основной школе, являются:</w:t>
      </w:r>
    </w:p>
    <w:p w:rsidR="000233EC" w:rsidRPr="003E2689" w:rsidRDefault="006A7A97" w:rsidP="00A14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689">
        <w:rPr>
          <w:rFonts w:ascii="Times New Roman" w:hAnsi="Times New Roman" w:cs="Times New Roman"/>
          <w:i/>
          <w:sz w:val="28"/>
          <w:szCs w:val="28"/>
        </w:rPr>
        <w:t>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задач.</w:t>
      </w:r>
    </w:p>
    <w:p w:rsidR="000233EC" w:rsidRPr="003E2689" w:rsidRDefault="006A7A97" w:rsidP="00A14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689">
        <w:rPr>
          <w:rFonts w:ascii="Times New Roman" w:hAnsi="Times New Roman" w:cs="Times New Roman"/>
          <w:sz w:val="28"/>
          <w:szCs w:val="28"/>
        </w:rPr>
        <w:t xml:space="preserve"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</w:t>
      </w:r>
      <w:r w:rsidRPr="003E2689">
        <w:rPr>
          <w:rFonts w:ascii="Times New Roman" w:hAnsi="Times New Roman" w:cs="Times New Roman"/>
          <w:sz w:val="28"/>
          <w:szCs w:val="28"/>
        </w:rPr>
        <w:lastRenderedPageBreak/>
        <w:t xml:space="preserve">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</w:t>
      </w:r>
      <w:proofErr w:type="gramStart"/>
      <w:r w:rsidRPr="003E2689">
        <w:rPr>
          <w:rFonts w:ascii="Times New Roman" w:hAnsi="Times New Roman" w:cs="Times New Roman"/>
          <w:sz w:val="28"/>
          <w:szCs w:val="28"/>
        </w:rPr>
        <w:t>посвящен</w:t>
      </w:r>
      <w:proofErr w:type="gramEnd"/>
      <w:r w:rsidRPr="003E2689">
        <w:rPr>
          <w:rFonts w:ascii="Times New Roman" w:hAnsi="Times New Roman" w:cs="Times New Roman"/>
          <w:sz w:val="28"/>
          <w:szCs w:val="28"/>
        </w:rPr>
        <w:t xml:space="preserve">  § 2.2. «Сложность алгоритмов» в дополнительном разделе к главе 2.</w:t>
      </w:r>
    </w:p>
    <w:p w:rsidR="000233EC" w:rsidRPr="003E2689" w:rsidRDefault="006A7A97" w:rsidP="00A14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689">
        <w:rPr>
          <w:rFonts w:ascii="Times New Roman" w:hAnsi="Times New Roman" w:cs="Times New Roman"/>
          <w:i/>
          <w:sz w:val="28"/>
          <w:szCs w:val="28"/>
        </w:rPr>
        <w:t>Умение оценивать правильность выполнения учебной задачи, собственные возможности ее решения</w:t>
      </w:r>
      <w:r w:rsidR="000233EC" w:rsidRPr="003E2689">
        <w:rPr>
          <w:rFonts w:ascii="Times New Roman" w:hAnsi="Times New Roman" w:cs="Times New Roman"/>
          <w:i/>
          <w:sz w:val="28"/>
          <w:szCs w:val="28"/>
        </w:rPr>
        <w:t>.</w:t>
      </w:r>
    </w:p>
    <w:p w:rsidR="000233EC" w:rsidRPr="003E2689" w:rsidRDefault="006A7A97" w:rsidP="00A14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689">
        <w:rPr>
          <w:rFonts w:ascii="Times New Roman" w:hAnsi="Times New Roman" w:cs="Times New Roman"/>
          <w:sz w:val="28"/>
          <w:szCs w:val="28"/>
        </w:rPr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</w:t>
      </w:r>
      <w:r w:rsidR="000233EC" w:rsidRPr="003E2689">
        <w:rPr>
          <w:rFonts w:ascii="Times New Roman" w:hAnsi="Times New Roman" w:cs="Times New Roman"/>
          <w:sz w:val="28"/>
          <w:szCs w:val="28"/>
        </w:rPr>
        <w:t>й, электронных таблиц, программ</w:t>
      </w:r>
      <w:r w:rsidRPr="003E2689">
        <w:rPr>
          <w:rFonts w:ascii="Times New Roman" w:hAnsi="Times New Roman" w:cs="Times New Roman"/>
          <w:sz w:val="28"/>
          <w:szCs w:val="28"/>
        </w:rPr>
        <w:t>.</w:t>
      </w:r>
      <w:r w:rsidR="000233EC" w:rsidRPr="003E2689">
        <w:rPr>
          <w:rFonts w:ascii="Times New Roman" w:hAnsi="Times New Roman" w:cs="Times New Roman"/>
          <w:sz w:val="28"/>
          <w:szCs w:val="28"/>
        </w:rPr>
        <w:t xml:space="preserve"> </w:t>
      </w:r>
      <w:r w:rsidRPr="003E2689">
        <w:rPr>
          <w:rFonts w:ascii="Times New Roman" w:hAnsi="Times New Roman" w:cs="Times New Roman"/>
          <w:sz w:val="28"/>
          <w:szCs w:val="28"/>
        </w:rPr>
        <w:t xml:space="preserve">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</w:t>
      </w:r>
    </w:p>
    <w:p w:rsidR="000233EC" w:rsidRPr="003E2689" w:rsidRDefault="006A7A97" w:rsidP="00A14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2689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3E2689">
        <w:rPr>
          <w:rFonts w:ascii="Times New Roman" w:hAnsi="Times New Roman" w:cs="Times New Roman"/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proofErr w:type="gramEnd"/>
    </w:p>
    <w:p w:rsidR="000233EC" w:rsidRPr="003E2689" w:rsidRDefault="006A7A97" w:rsidP="00A14D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689">
        <w:rPr>
          <w:rFonts w:ascii="Times New Roman" w:hAnsi="Times New Roman" w:cs="Times New Roman"/>
          <w:bCs/>
          <w:sz w:val="28"/>
          <w:szCs w:val="28"/>
        </w:rPr>
        <w:t xml:space="preserve">Все компетенции, определяемые в данном разделе ФГОС, обеспечены содержанием учебников для 7, 8, 9 классов, а также других компонентов, входящих в УМК. В таблице отражено соответствие меду предметными результатами, определенными ФГОС, и  содержанием  учебников. В таблице также отражено соответствие между предметными результатами и КИМ ГИА, а также обеспечение практической работы учащихся  цифровыми образовательными ресурсами (ЦОР). </w:t>
      </w:r>
    </w:p>
    <w:p w:rsidR="000233EC" w:rsidRPr="003E2689" w:rsidRDefault="006A7A97" w:rsidP="00A14D2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2689">
        <w:rPr>
          <w:rFonts w:ascii="Times New Roman" w:hAnsi="Times New Roman" w:cs="Times New Roman"/>
          <w:bCs/>
          <w:sz w:val="28"/>
          <w:szCs w:val="28"/>
        </w:rPr>
        <w:t>В идентификации ЦОР использованы имена файлов. Связь между именами файлов и содержанием ЦОР отражена в тематическом каталоге, представленном в локальной версии  комплекта ЦОР, хранящейся на сайте издательства БИНОМ в архиве «Локальная версия ЭОР 8 и 9 класс» (http://metodist.lbz.ru/authors/informatika/2/)</w:t>
      </w:r>
    </w:p>
    <w:p w:rsidR="006A7A97" w:rsidRPr="003E2689" w:rsidRDefault="006A7A97" w:rsidP="00A14D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6477" w:rsidRPr="003E2689" w:rsidRDefault="00026477" w:rsidP="00A14D2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Критерии оценивания учащихся</w:t>
      </w:r>
    </w:p>
    <w:p w:rsidR="000233EC" w:rsidRPr="003E2689" w:rsidRDefault="000233EC" w:rsidP="00A14D2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33EC" w:rsidRPr="003E2689" w:rsidRDefault="00026477" w:rsidP="00A14D2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026477" w:rsidRPr="003E2689" w:rsidRDefault="00026477" w:rsidP="00A14D2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>тестовых</w:t>
      </w:r>
      <w:proofErr w:type="gramEnd"/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заданиями.</w:t>
      </w:r>
    </w:p>
    <w:p w:rsidR="00026477" w:rsidRPr="003E2689" w:rsidRDefault="00026477" w:rsidP="00A14D2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 тестировании</w:t>
      </w: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 верные ответы берутся за 100%, тогда отметка выставляется в соответствии с таблицей:</w:t>
      </w:r>
    </w:p>
    <w:tbl>
      <w:tblPr>
        <w:tblW w:w="7372" w:type="dxa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3827"/>
      </w:tblGrid>
      <w:tr w:rsidR="002D1482" w:rsidRPr="003E2689" w:rsidTr="000233EC">
        <w:trPr>
          <w:jc w:val="center"/>
        </w:trPr>
        <w:tc>
          <w:tcPr>
            <w:tcW w:w="3545" w:type="dxa"/>
            <w:vAlign w:val="center"/>
          </w:tcPr>
          <w:p w:rsidR="00026477" w:rsidRPr="003E2689" w:rsidRDefault="00026477" w:rsidP="00A14D27">
            <w:pPr>
              <w:tabs>
                <w:tab w:val="left" w:pos="552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Процент выполнения задания</w:t>
            </w:r>
          </w:p>
        </w:tc>
        <w:tc>
          <w:tcPr>
            <w:tcW w:w="3827" w:type="dxa"/>
          </w:tcPr>
          <w:p w:rsidR="00026477" w:rsidRPr="003E2689" w:rsidRDefault="00026477" w:rsidP="00A14D27">
            <w:pPr>
              <w:tabs>
                <w:tab w:val="left" w:pos="552"/>
              </w:tabs>
              <w:suppressAutoHyphens/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E2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Отметка</w:t>
            </w:r>
          </w:p>
        </w:tc>
      </w:tr>
      <w:tr w:rsidR="002D1482" w:rsidRPr="003E2689" w:rsidTr="000233EC">
        <w:trPr>
          <w:jc w:val="center"/>
        </w:trPr>
        <w:tc>
          <w:tcPr>
            <w:tcW w:w="3545" w:type="dxa"/>
            <w:vAlign w:val="center"/>
          </w:tcPr>
          <w:p w:rsidR="00026477" w:rsidRPr="003E2689" w:rsidRDefault="00026477" w:rsidP="00A14D27">
            <w:pPr>
              <w:tabs>
                <w:tab w:val="left" w:pos="552"/>
              </w:tabs>
              <w:suppressAutoHyphens/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6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95% и более</w:t>
            </w:r>
          </w:p>
        </w:tc>
        <w:tc>
          <w:tcPr>
            <w:tcW w:w="3827" w:type="dxa"/>
            <w:vAlign w:val="center"/>
          </w:tcPr>
          <w:p w:rsidR="00026477" w:rsidRPr="003E2689" w:rsidRDefault="00026477" w:rsidP="00A14D27">
            <w:pPr>
              <w:tabs>
                <w:tab w:val="left" w:pos="552"/>
              </w:tabs>
              <w:suppressAutoHyphens/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6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Отлично</w:t>
            </w:r>
          </w:p>
        </w:tc>
      </w:tr>
      <w:tr w:rsidR="002D1482" w:rsidRPr="003E2689" w:rsidTr="000233EC">
        <w:trPr>
          <w:jc w:val="center"/>
        </w:trPr>
        <w:tc>
          <w:tcPr>
            <w:tcW w:w="3545" w:type="dxa"/>
            <w:vAlign w:val="center"/>
          </w:tcPr>
          <w:p w:rsidR="00026477" w:rsidRPr="003E2689" w:rsidRDefault="00026477" w:rsidP="00A14D27">
            <w:pPr>
              <w:tabs>
                <w:tab w:val="left" w:pos="552"/>
              </w:tabs>
              <w:suppressAutoHyphens/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6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80-94%%</w:t>
            </w:r>
          </w:p>
        </w:tc>
        <w:tc>
          <w:tcPr>
            <w:tcW w:w="3827" w:type="dxa"/>
            <w:vAlign w:val="center"/>
          </w:tcPr>
          <w:p w:rsidR="00026477" w:rsidRPr="003E2689" w:rsidRDefault="00026477" w:rsidP="00A14D27">
            <w:pPr>
              <w:tabs>
                <w:tab w:val="left" w:pos="552"/>
              </w:tabs>
              <w:suppressAutoHyphens/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6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Хорошо</w:t>
            </w:r>
          </w:p>
        </w:tc>
      </w:tr>
      <w:tr w:rsidR="002D1482" w:rsidRPr="003E2689" w:rsidTr="000233EC">
        <w:trPr>
          <w:jc w:val="center"/>
        </w:trPr>
        <w:tc>
          <w:tcPr>
            <w:tcW w:w="3545" w:type="dxa"/>
            <w:vAlign w:val="center"/>
          </w:tcPr>
          <w:p w:rsidR="00026477" w:rsidRPr="003E2689" w:rsidRDefault="00026477" w:rsidP="00A14D27">
            <w:pPr>
              <w:tabs>
                <w:tab w:val="left" w:pos="552"/>
              </w:tabs>
              <w:suppressAutoHyphens/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6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66-79%%</w:t>
            </w:r>
          </w:p>
        </w:tc>
        <w:tc>
          <w:tcPr>
            <w:tcW w:w="3827" w:type="dxa"/>
            <w:vAlign w:val="center"/>
          </w:tcPr>
          <w:p w:rsidR="00026477" w:rsidRPr="003E2689" w:rsidRDefault="00026477" w:rsidP="00A14D27">
            <w:pPr>
              <w:tabs>
                <w:tab w:val="left" w:pos="552"/>
              </w:tabs>
              <w:suppressAutoHyphens/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6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Удовлетворительно</w:t>
            </w:r>
          </w:p>
        </w:tc>
      </w:tr>
      <w:tr w:rsidR="002D1482" w:rsidRPr="003E2689" w:rsidTr="000233EC">
        <w:trPr>
          <w:jc w:val="center"/>
        </w:trPr>
        <w:tc>
          <w:tcPr>
            <w:tcW w:w="3545" w:type="dxa"/>
            <w:vAlign w:val="center"/>
          </w:tcPr>
          <w:p w:rsidR="00026477" w:rsidRPr="003E2689" w:rsidRDefault="00026477" w:rsidP="00A14D27">
            <w:pPr>
              <w:tabs>
                <w:tab w:val="left" w:pos="552"/>
              </w:tabs>
              <w:suppressAutoHyphens/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6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менее 66%</w:t>
            </w:r>
          </w:p>
        </w:tc>
        <w:tc>
          <w:tcPr>
            <w:tcW w:w="3827" w:type="dxa"/>
            <w:vAlign w:val="center"/>
          </w:tcPr>
          <w:p w:rsidR="00026477" w:rsidRPr="003E2689" w:rsidRDefault="00026477" w:rsidP="00A14D27">
            <w:pPr>
              <w:tabs>
                <w:tab w:val="left" w:pos="552"/>
              </w:tabs>
              <w:suppressAutoHyphens/>
              <w:spacing w:after="0" w:line="240" w:lineRule="auto"/>
              <w:ind w:firstLine="85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26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неудовлетворительно</w:t>
            </w:r>
          </w:p>
        </w:tc>
      </w:tr>
    </w:tbl>
    <w:p w:rsidR="00026477" w:rsidRPr="003E2689" w:rsidRDefault="00026477" w:rsidP="00A14D2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477" w:rsidRPr="003E2689" w:rsidRDefault="00026477" w:rsidP="00A14D2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При выполнении практической работы и контрольной работы</w:t>
      </w: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26477" w:rsidRPr="003E2689" w:rsidRDefault="00026477" w:rsidP="00A14D2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cr/>
      </w: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Отметка зависит также от наличия и характера погрешностей, допущенных учащимися.</w:t>
      </w:r>
    </w:p>
    <w:p w:rsidR="00026477" w:rsidRPr="003E2689" w:rsidRDefault="00026477" w:rsidP="00A14D27">
      <w:pPr>
        <w:tabs>
          <w:tab w:val="left" w:pos="993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грубая ошибка – полностью искажено смысловое значение понятия, определения;</w:t>
      </w:r>
    </w:p>
    <w:p w:rsidR="00026477" w:rsidRPr="003E2689" w:rsidRDefault="00026477" w:rsidP="00A14D27">
      <w:pPr>
        <w:tabs>
          <w:tab w:val="left" w:pos="993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погрешность отражает неточные формулировки, свидетельствующие о нечетком представлении рассматриваемого объекта;</w:t>
      </w:r>
    </w:p>
    <w:p w:rsidR="00026477" w:rsidRPr="003E2689" w:rsidRDefault="00026477" w:rsidP="00A14D27">
      <w:pPr>
        <w:tabs>
          <w:tab w:val="left" w:pos="993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недочет – неправильное представление об объекте, не влияющего кардинально на знания определенные программой обучения;</w:t>
      </w:r>
    </w:p>
    <w:p w:rsidR="000233EC" w:rsidRPr="003E2689" w:rsidRDefault="00026477" w:rsidP="00A14D27">
      <w:pPr>
        <w:tabs>
          <w:tab w:val="left" w:pos="993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мелкие погрешности – неточности в устной и письменной речи, не искажающие смысла ответа или решения, случайные описки и т.п.</w:t>
      </w:r>
    </w:p>
    <w:p w:rsidR="000233EC" w:rsidRPr="003E2689" w:rsidRDefault="00026477" w:rsidP="00A14D27">
      <w:pPr>
        <w:tabs>
          <w:tab w:val="left" w:pos="993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Эталоном, относительно которого оцениваются знания учащихся, является обязательный минимум содержания информатики и информационных технологий. </w:t>
      </w:r>
    </w:p>
    <w:p w:rsidR="00026477" w:rsidRPr="003E2689" w:rsidRDefault="00026477" w:rsidP="00A14D27">
      <w:pPr>
        <w:tabs>
          <w:tab w:val="left" w:pos="993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>Исходя из норм (пятибалльной системы), заложенных во всех предметных областях выставляете отметка:</w:t>
      </w:r>
    </w:p>
    <w:p w:rsidR="00026477" w:rsidRPr="003E2689" w:rsidRDefault="00026477" w:rsidP="00A14D27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>«5» ставится при выполнении всех заданий полностью или при наличии 1-2 мелких погрешностей;</w:t>
      </w:r>
    </w:p>
    <w:p w:rsidR="00026477" w:rsidRPr="003E2689" w:rsidRDefault="00026477" w:rsidP="00A14D27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>«4» ставится при наличии 1-2 недочетов или одной ошибки:</w:t>
      </w:r>
    </w:p>
    <w:p w:rsidR="00026477" w:rsidRPr="003E2689" w:rsidRDefault="00026477" w:rsidP="00A14D27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>«3» ставится при выполнении 2/3 от объема предложенных заданий;</w:t>
      </w:r>
    </w:p>
    <w:p w:rsidR="00026477" w:rsidRPr="003E2689" w:rsidRDefault="00026477" w:rsidP="00A14D27">
      <w:pPr>
        <w:numPr>
          <w:ilvl w:val="0"/>
          <w:numId w:val="13"/>
        </w:numPr>
        <w:tabs>
          <w:tab w:val="left" w:pos="993"/>
        </w:tabs>
        <w:suppressAutoHyphens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материала);</w:t>
      </w:r>
    </w:p>
    <w:p w:rsidR="00026477" w:rsidRPr="003E2689" w:rsidRDefault="00026477" w:rsidP="00A14D2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Устный опрос</w:t>
      </w: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026477" w:rsidRPr="003E2689" w:rsidRDefault="00026477" w:rsidP="00A14D2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Оценка устных ответов учащихся</w:t>
      </w:r>
    </w:p>
    <w:p w:rsidR="00026477" w:rsidRPr="003E2689" w:rsidRDefault="00026477" w:rsidP="00A14D2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 оценивается отметкой «5», если ученик:</w:t>
      </w:r>
    </w:p>
    <w:p w:rsidR="00026477" w:rsidRPr="003E2689" w:rsidRDefault="00026477" w:rsidP="00A14D2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полно раскрыл содержание материала в объеме, предусмотренном программой;</w:t>
      </w:r>
    </w:p>
    <w:p w:rsidR="00026477" w:rsidRPr="003E2689" w:rsidRDefault="00026477" w:rsidP="00A14D2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026477" w:rsidRPr="003E2689" w:rsidRDefault="00026477" w:rsidP="00A14D2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правильно выполнил рисунки, схемы, сопутствующие ответу;</w:t>
      </w:r>
    </w:p>
    <w:p w:rsidR="00026477" w:rsidRPr="003E2689" w:rsidRDefault="00026477" w:rsidP="00A14D2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показал умение иллюстрировать теоретические положения конкретными примерами;</w:t>
      </w:r>
    </w:p>
    <w:p w:rsidR="00026477" w:rsidRPr="003E2689" w:rsidRDefault="00026477" w:rsidP="00A14D2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026477" w:rsidRPr="003E2689" w:rsidRDefault="00026477" w:rsidP="00A14D2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отвечал самостоятельно без наводящих вопросов учителя.</w:t>
      </w:r>
    </w:p>
    <w:p w:rsidR="00026477" w:rsidRPr="003E2689" w:rsidRDefault="00026477" w:rsidP="00A14D2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026477" w:rsidRPr="003E2689" w:rsidRDefault="00026477" w:rsidP="00A14D2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 оценивается отметкой «4», если ответ удовлетворяет в основном требованиям на отметку «5», но при этом имеет один из недостатков:</w:t>
      </w:r>
    </w:p>
    <w:p w:rsidR="00026477" w:rsidRPr="003E2689" w:rsidRDefault="00026477" w:rsidP="00A14D2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допущены один-два недочета при освещении основного содержания ответа, исправленные по замечанию учителя:</w:t>
      </w:r>
    </w:p>
    <w:p w:rsidR="00026477" w:rsidRPr="003E2689" w:rsidRDefault="00026477" w:rsidP="00A14D2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026477" w:rsidRPr="003E2689" w:rsidRDefault="00026477" w:rsidP="00A14D2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Отметка «3» ставится в следующих случаях:</w:t>
      </w:r>
    </w:p>
    <w:p w:rsidR="00026477" w:rsidRPr="003E2689" w:rsidRDefault="00026477" w:rsidP="00A14D2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026477" w:rsidRPr="003E2689" w:rsidRDefault="00026477" w:rsidP="00A14D2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Отметка «2» ставится в следующих случаях: </w:t>
      </w:r>
    </w:p>
    <w:p w:rsidR="00026477" w:rsidRPr="003E2689" w:rsidRDefault="00026477" w:rsidP="00A14D2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 раскрыто основное содержание учебного материала;</w:t>
      </w:r>
    </w:p>
    <w:p w:rsidR="00026477" w:rsidRPr="003E2689" w:rsidRDefault="00026477" w:rsidP="00A14D2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обнаружено незнание или неполное понимание учеником большей или наиболее важной части учебного материала;</w:t>
      </w:r>
    </w:p>
    <w:p w:rsidR="00026477" w:rsidRPr="003E2689" w:rsidRDefault="00026477" w:rsidP="00A14D2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026477" w:rsidRPr="003E2689" w:rsidRDefault="00026477" w:rsidP="00A14D27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477" w:rsidRPr="003E2689" w:rsidRDefault="00026477" w:rsidP="00A14D2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ar-SA"/>
        </w:rPr>
        <w:t xml:space="preserve">Учебно-методическое обеспечение </w:t>
      </w:r>
    </w:p>
    <w:p w:rsidR="00026477" w:rsidRPr="003E2689" w:rsidRDefault="00026477" w:rsidP="00A14D2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ar-SA"/>
        </w:rPr>
        <w:t>образовательного процесса</w:t>
      </w:r>
      <w:r w:rsidR="00A46077" w:rsidRPr="003E26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и</w:t>
      </w:r>
      <w:r w:rsidR="002D1482" w:rsidRPr="003E26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нформатике для 9</w:t>
      </w:r>
      <w:r w:rsidRPr="003E26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класса</w:t>
      </w:r>
    </w:p>
    <w:p w:rsidR="00026477" w:rsidRPr="003E2689" w:rsidRDefault="00026477" w:rsidP="00A14D2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26477" w:rsidRPr="003E2689" w:rsidRDefault="00026477" w:rsidP="00A14D27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Стандарт основного общего образования по информатике.</w:t>
      </w:r>
    </w:p>
    <w:p w:rsidR="00D076A1" w:rsidRPr="003E2689" w:rsidRDefault="00026477" w:rsidP="00A14D27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Примерная программа основного общего образования по информатике.</w:t>
      </w:r>
    </w:p>
    <w:p w:rsidR="00D076A1" w:rsidRPr="003E2689" w:rsidRDefault="00D076A1" w:rsidP="00A14D27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hAnsi="Times New Roman" w:cs="Times New Roman"/>
          <w:sz w:val="28"/>
          <w:szCs w:val="28"/>
        </w:rPr>
        <w:t>В состав учебно-методического комплекта п</w:t>
      </w:r>
      <w:r w:rsidR="002D1482" w:rsidRPr="003E2689">
        <w:rPr>
          <w:rFonts w:ascii="Times New Roman" w:hAnsi="Times New Roman" w:cs="Times New Roman"/>
          <w:sz w:val="28"/>
          <w:szCs w:val="28"/>
        </w:rPr>
        <w:t>о информатике для 9 класса И.Г. </w:t>
      </w:r>
      <w:r w:rsidRPr="003E2689">
        <w:rPr>
          <w:rFonts w:ascii="Times New Roman" w:hAnsi="Times New Roman" w:cs="Times New Roman"/>
          <w:sz w:val="28"/>
          <w:szCs w:val="28"/>
        </w:rPr>
        <w:t xml:space="preserve">Семакина, Л.А. Залогова, С.В. </w:t>
      </w:r>
      <w:proofErr w:type="spellStart"/>
      <w:r w:rsidRPr="003E2689">
        <w:rPr>
          <w:rFonts w:ascii="Times New Roman" w:hAnsi="Times New Roman" w:cs="Times New Roman"/>
          <w:sz w:val="28"/>
          <w:szCs w:val="28"/>
        </w:rPr>
        <w:t>Русаковой</w:t>
      </w:r>
      <w:proofErr w:type="spellEnd"/>
      <w:r w:rsidRPr="003E2689">
        <w:rPr>
          <w:rFonts w:ascii="Times New Roman" w:hAnsi="Times New Roman" w:cs="Times New Roman"/>
          <w:sz w:val="28"/>
          <w:szCs w:val="28"/>
        </w:rPr>
        <w:t>, Л.В. Шестаковой входят:</w:t>
      </w:r>
    </w:p>
    <w:p w:rsidR="00D076A1" w:rsidRPr="003E2689" w:rsidRDefault="00D076A1" w:rsidP="00A14D27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hAnsi="Times New Roman" w:cs="Times New Roman"/>
          <w:sz w:val="28"/>
          <w:szCs w:val="28"/>
        </w:rPr>
        <w:t>Учебник «Информатика» для 9 класса. Авторы:</w:t>
      </w:r>
      <w:r w:rsidR="002D1482" w:rsidRPr="003E2689">
        <w:rPr>
          <w:rFonts w:ascii="Times New Roman" w:hAnsi="Times New Roman" w:cs="Times New Roman"/>
          <w:sz w:val="28"/>
          <w:szCs w:val="28"/>
        </w:rPr>
        <w:t xml:space="preserve"> </w:t>
      </w:r>
      <w:r w:rsidRPr="003E2689">
        <w:rPr>
          <w:rFonts w:ascii="Times New Roman" w:hAnsi="Times New Roman" w:cs="Times New Roman"/>
          <w:sz w:val="28"/>
          <w:szCs w:val="28"/>
        </w:rPr>
        <w:t>Семакин И.Г., Залогова Л.А., Русаков С.В., Шестакова Л.В. – М.:</w:t>
      </w:r>
      <w:r w:rsidR="002D1482" w:rsidRPr="003E2689">
        <w:rPr>
          <w:rFonts w:ascii="Times New Roman" w:hAnsi="Times New Roman" w:cs="Times New Roman"/>
          <w:sz w:val="28"/>
          <w:szCs w:val="28"/>
        </w:rPr>
        <w:t xml:space="preserve"> БИНОМ. Лаборатория знаний, 2017</w:t>
      </w:r>
      <w:r w:rsidRPr="003E2689">
        <w:rPr>
          <w:rFonts w:ascii="Times New Roman" w:hAnsi="Times New Roman" w:cs="Times New Roman"/>
          <w:sz w:val="28"/>
          <w:szCs w:val="28"/>
        </w:rPr>
        <w:t>.</w:t>
      </w:r>
    </w:p>
    <w:p w:rsidR="00D076A1" w:rsidRPr="003E2689" w:rsidRDefault="00D076A1" w:rsidP="00A14D27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hAnsi="Times New Roman" w:cs="Times New Roman"/>
          <w:sz w:val="28"/>
          <w:szCs w:val="28"/>
        </w:rPr>
        <w:t>Задачник-практикум (в 2 томах) под редакцией И.Г.</w:t>
      </w:r>
      <w:r w:rsidR="002D1482" w:rsidRPr="003E2689">
        <w:rPr>
          <w:rFonts w:ascii="Times New Roman" w:hAnsi="Times New Roman" w:cs="Times New Roman"/>
          <w:sz w:val="28"/>
          <w:szCs w:val="28"/>
        </w:rPr>
        <w:t xml:space="preserve"> </w:t>
      </w:r>
      <w:r w:rsidRPr="003E2689">
        <w:rPr>
          <w:rFonts w:ascii="Times New Roman" w:hAnsi="Times New Roman" w:cs="Times New Roman"/>
          <w:sz w:val="28"/>
          <w:szCs w:val="28"/>
        </w:rPr>
        <w:t xml:space="preserve">Семакина, Е.К. </w:t>
      </w:r>
      <w:proofErr w:type="spellStart"/>
      <w:r w:rsidRPr="003E2689">
        <w:rPr>
          <w:rFonts w:ascii="Times New Roman" w:hAnsi="Times New Roman" w:cs="Times New Roman"/>
          <w:sz w:val="28"/>
          <w:szCs w:val="28"/>
        </w:rPr>
        <w:t>Хеннера</w:t>
      </w:r>
      <w:proofErr w:type="spellEnd"/>
      <w:r w:rsidRPr="003E2689">
        <w:rPr>
          <w:rFonts w:ascii="Times New Roman" w:hAnsi="Times New Roman" w:cs="Times New Roman"/>
          <w:sz w:val="28"/>
          <w:szCs w:val="28"/>
        </w:rPr>
        <w:t>. Издательство БИНОМ. Лаборатория знаний. 2013.</w:t>
      </w:r>
    </w:p>
    <w:p w:rsidR="00D076A1" w:rsidRPr="003E2689" w:rsidRDefault="00D076A1" w:rsidP="00A14D27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E2689">
        <w:rPr>
          <w:rFonts w:ascii="Times New Roman" w:hAnsi="Times New Roman" w:cs="Times New Roman"/>
          <w:sz w:val="28"/>
          <w:szCs w:val="28"/>
        </w:rPr>
        <w:t>Методическое пособие для учителя (авторы:</w:t>
      </w:r>
      <w:proofErr w:type="gramEnd"/>
      <w:r w:rsidRPr="003E2689">
        <w:rPr>
          <w:rFonts w:ascii="Times New Roman" w:hAnsi="Times New Roman" w:cs="Times New Roman"/>
          <w:sz w:val="28"/>
          <w:szCs w:val="28"/>
        </w:rPr>
        <w:t xml:space="preserve"> Семакин И.Г., Шеина Т.Ю.). Издательство БИНОМ. Лаборатория знаний, 2013.</w:t>
      </w:r>
    </w:p>
    <w:p w:rsidR="00D076A1" w:rsidRPr="003E2689" w:rsidRDefault="00D076A1" w:rsidP="00A14D27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hAnsi="Times New Roman" w:cs="Times New Roman"/>
          <w:sz w:val="28"/>
          <w:szCs w:val="28"/>
        </w:rPr>
        <w:t>Комплект цифровых образовательных ресурсов (далее ЦОР), помещенный в Единую коллекцию ЦОР (</w:t>
      </w:r>
      <w:hyperlink r:id="rId8" w:history="1">
        <w:r w:rsidRPr="003E268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http://school-collection.edu.ru/</w:t>
        </w:r>
      </w:hyperlink>
      <w:r w:rsidRPr="003E2689">
        <w:rPr>
          <w:rFonts w:ascii="Times New Roman" w:hAnsi="Times New Roman" w:cs="Times New Roman"/>
          <w:sz w:val="28"/>
          <w:szCs w:val="28"/>
        </w:rPr>
        <w:t>).</w:t>
      </w:r>
    </w:p>
    <w:p w:rsidR="00D076A1" w:rsidRPr="003E2689" w:rsidRDefault="00D076A1" w:rsidP="00A14D27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2689">
        <w:rPr>
          <w:rFonts w:ascii="Times New Roman" w:hAnsi="Times New Roman" w:cs="Times New Roman"/>
          <w:sz w:val="28"/>
          <w:szCs w:val="28"/>
        </w:rPr>
        <w:t>Сайт методической поддержки УМК- </w:t>
      </w:r>
      <w:r w:rsidRPr="003E2689">
        <w:rPr>
          <w:rFonts w:ascii="Times New Roman" w:hAnsi="Times New Roman" w:cs="Times New Roman"/>
          <w:sz w:val="28"/>
          <w:szCs w:val="28"/>
          <w:u w:val="single"/>
        </w:rPr>
        <w:t>http://metodist.lbz.ru/authors/informatika/2</w:t>
      </w:r>
    </w:p>
    <w:p w:rsidR="00026477" w:rsidRPr="003E2689" w:rsidRDefault="00026477" w:rsidP="00A14D2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477" w:rsidRPr="003E2689" w:rsidRDefault="00026477" w:rsidP="00A14D2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477" w:rsidRPr="003E2689" w:rsidRDefault="00026477" w:rsidP="00A14D2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477" w:rsidRPr="003E2689" w:rsidRDefault="00026477" w:rsidP="00A14D2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26477" w:rsidRPr="003E2689" w:rsidRDefault="00026477" w:rsidP="00026477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026477" w:rsidRPr="003E2689" w:rsidSect="00026477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026477" w:rsidRPr="005C7136" w:rsidRDefault="00026477" w:rsidP="005C7136">
      <w:pPr>
        <w:suppressAutoHyphens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71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Календарно-тематическое планирование</w:t>
      </w:r>
    </w:p>
    <w:p w:rsidR="008D1DD3" w:rsidRPr="005C7136" w:rsidRDefault="008D1DD3" w:rsidP="008D1DD3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71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Предмет: </w:t>
      </w:r>
      <w:r w:rsidR="00BC4394" w:rsidRPr="005C7136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C7136">
        <w:rPr>
          <w:rFonts w:ascii="Times New Roman" w:eastAsia="Times New Roman" w:hAnsi="Times New Roman" w:cs="Times New Roman"/>
          <w:sz w:val="24"/>
          <w:szCs w:val="24"/>
          <w:lang w:eastAsia="ar-SA"/>
        </w:rPr>
        <w:t>нформатика</w:t>
      </w:r>
    </w:p>
    <w:p w:rsidR="008D1DD3" w:rsidRPr="005C7136" w:rsidRDefault="008D1DD3" w:rsidP="005C7136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C71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Класс: </w:t>
      </w:r>
      <w:r w:rsidR="00D076A1" w:rsidRPr="005C7136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</w:p>
    <w:tbl>
      <w:tblPr>
        <w:tblW w:w="156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2"/>
        <w:gridCol w:w="2803"/>
        <w:gridCol w:w="851"/>
        <w:gridCol w:w="4960"/>
        <w:gridCol w:w="992"/>
        <w:gridCol w:w="1136"/>
        <w:gridCol w:w="993"/>
        <w:gridCol w:w="117"/>
        <w:gridCol w:w="902"/>
        <w:gridCol w:w="1110"/>
        <w:gridCol w:w="30"/>
        <w:gridCol w:w="15"/>
        <w:gridCol w:w="30"/>
        <w:gridCol w:w="1082"/>
      </w:tblGrid>
      <w:tr w:rsidR="005C7136" w:rsidRPr="005C7136" w:rsidTr="00E926DD">
        <w:trPr>
          <w:trHeight w:val="315"/>
        </w:trPr>
        <w:tc>
          <w:tcPr>
            <w:tcW w:w="597" w:type="dxa"/>
            <w:gridSpan w:val="2"/>
            <w:vMerge w:val="restart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5C7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5C7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803" w:type="dxa"/>
            <w:vMerge w:val="restart"/>
            <w:vAlign w:val="center"/>
          </w:tcPr>
          <w:p w:rsidR="005C7136" w:rsidRPr="005C7136" w:rsidRDefault="005C7136" w:rsidP="00452888">
            <w:pPr>
              <w:keepNext/>
              <w:tabs>
                <w:tab w:val="left" w:pos="2750"/>
              </w:tabs>
              <w:spacing w:after="0" w:line="36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Кол-во</w:t>
            </w:r>
          </w:p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часов</w:t>
            </w:r>
          </w:p>
        </w:tc>
        <w:tc>
          <w:tcPr>
            <w:tcW w:w="4960" w:type="dxa"/>
            <w:vMerge w:val="restart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Планируемые результаты</w:t>
            </w:r>
          </w:p>
        </w:tc>
        <w:tc>
          <w:tcPr>
            <w:tcW w:w="6407" w:type="dxa"/>
            <w:gridSpan w:val="10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Дата проведения занятия </w:t>
            </w:r>
          </w:p>
        </w:tc>
      </w:tr>
      <w:tr w:rsidR="005C7136" w:rsidRPr="005C7136" w:rsidTr="0004003C">
        <w:trPr>
          <w:trHeight w:val="360"/>
        </w:trPr>
        <w:tc>
          <w:tcPr>
            <w:tcW w:w="597" w:type="dxa"/>
            <w:gridSpan w:val="2"/>
            <w:vMerge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03" w:type="dxa"/>
            <w:vMerge/>
            <w:vAlign w:val="center"/>
          </w:tcPr>
          <w:p w:rsidR="005C7136" w:rsidRPr="005C7136" w:rsidRDefault="005C7136" w:rsidP="00452888">
            <w:pPr>
              <w:keepNext/>
              <w:tabs>
                <w:tab w:val="left" w:pos="2750"/>
              </w:tabs>
              <w:spacing w:after="0" w:line="36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960" w:type="dxa"/>
            <w:vMerge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  <w:proofErr w:type="gramStart"/>
            <w:r w:rsidRPr="005C7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А</w:t>
            </w:r>
            <w:proofErr w:type="gramEnd"/>
          </w:p>
        </w:tc>
        <w:tc>
          <w:tcPr>
            <w:tcW w:w="2012" w:type="dxa"/>
            <w:gridSpan w:val="3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  <w:proofErr w:type="gramStart"/>
            <w:r w:rsidRPr="005C7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Б</w:t>
            </w:r>
            <w:proofErr w:type="gramEnd"/>
          </w:p>
        </w:tc>
        <w:tc>
          <w:tcPr>
            <w:tcW w:w="2267" w:type="dxa"/>
            <w:gridSpan w:val="5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  <w:proofErr w:type="gramStart"/>
            <w:r w:rsidRPr="005C7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В</w:t>
            </w:r>
            <w:proofErr w:type="gramEnd"/>
          </w:p>
        </w:tc>
      </w:tr>
      <w:tr w:rsidR="005C7136" w:rsidRPr="005C7136" w:rsidTr="005C7136">
        <w:trPr>
          <w:trHeight w:val="271"/>
        </w:trPr>
        <w:tc>
          <w:tcPr>
            <w:tcW w:w="597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03" w:type="dxa"/>
            <w:vMerge/>
            <w:vAlign w:val="center"/>
          </w:tcPr>
          <w:p w:rsidR="005C7136" w:rsidRPr="005C7136" w:rsidRDefault="005C7136" w:rsidP="00452888">
            <w:pPr>
              <w:keepNext/>
              <w:tabs>
                <w:tab w:val="left" w:pos="2750"/>
              </w:tabs>
              <w:spacing w:after="0" w:line="36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960" w:type="dxa"/>
            <w:vMerge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ind w:left="601" w:hanging="60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ind w:left="601" w:hanging="60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ind w:left="601" w:hanging="60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ind w:left="601" w:hanging="60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gridSpan w:val="2"/>
          </w:tcPr>
          <w:p w:rsidR="005C7136" w:rsidRPr="005C7136" w:rsidRDefault="005C7136" w:rsidP="00452888">
            <w:pPr>
              <w:suppressAutoHyphens/>
              <w:spacing w:after="0" w:line="360" w:lineRule="auto"/>
              <w:ind w:left="601" w:hanging="60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27" w:type="dxa"/>
            <w:gridSpan w:val="3"/>
          </w:tcPr>
          <w:p w:rsidR="005C7136" w:rsidRPr="005C7136" w:rsidRDefault="005C7136" w:rsidP="00452888">
            <w:pPr>
              <w:suppressAutoHyphens/>
              <w:spacing w:after="0" w:line="360" w:lineRule="auto"/>
              <w:ind w:left="601" w:hanging="60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52888" w:rsidRPr="005C7136" w:rsidTr="005C7136">
        <w:trPr>
          <w:trHeight w:val="70"/>
        </w:trPr>
        <w:tc>
          <w:tcPr>
            <w:tcW w:w="597" w:type="dxa"/>
            <w:gridSpan w:val="2"/>
            <w:vAlign w:val="center"/>
          </w:tcPr>
          <w:p w:rsidR="00452888" w:rsidRPr="005C7136" w:rsidRDefault="00452888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021" w:type="dxa"/>
            <w:gridSpan w:val="13"/>
            <w:vAlign w:val="center"/>
          </w:tcPr>
          <w:p w:rsidR="00452888" w:rsidRPr="005C7136" w:rsidRDefault="00452888" w:rsidP="00CA2EA6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Глава 1. </w:t>
            </w:r>
            <w:r w:rsidR="00CA2EA6" w:rsidRPr="005C7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Управление и алгоритмы 12 часов</w:t>
            </w:r>
          </w:p>
        </w:tc>
      </w:tr>
      <w:tr w:rsidR="005C7136" w:rsidRPr="005C7136" w:rsidTr="005C7136">
        <w:trPr>
          <w:trHeight w:val="70"/>
        </w:trPr>
        <w:tc>
          <w:tcPr>
            <w:tcW w:w="597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03" w:type="dxa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Техника безопасности. Управление и кибернетика.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Merge w:val="restart"/>
            <w:vAlign w:val="center"/>
          </w:tcPr>
          <w:p w:rsidR="005C7136" w:rsidRPr="005C7136" w:rsidRDefault="005C7136" w:rsidP="00E13A1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ru-RU"/>
              </w:rPr>
              <w:t>Аналитическая деятельность:</w:t>
            </w:r>
          </w:p>
          <w:p w:rsidR="005C7136" w:rsidRPr="005C7136" w:rsidRDefault="005C7136" w:rsidP="00E13A14">
            <w:pPr>
              <w:widowControl w:val="0"/>
              <w:numPr>
                <w:ilvl w:val="0"/>
                <w:numId w:val="27"/>
              </w:numPr>
              <w:tabs>
                <w:tab w:val="num" w:pos="360"/>
              </w:tabs>
              <w:suppressAutoHyphens/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приводить примеры формальных и неформальных исполнителей;</w:t>
            </w:r>
          </w:p>
          <w:p w:rsidR="005C7136" w:rsidRPr="005C7136" w:rsidRDefault="005C7136" w:rsidP="00E13A14">
            <w:pPr>
              <w:widowControl w:val="0"/>
              <w:numPr>
                <w:ilvl w:val="0"/>
                <w:numId w:val="27"/>
              </w:numPr>
              <w:tabs>
                <w:tab w:val="num" w:pos="360"/>
              </w:tabs>
              <w:suppressAutoHyphens/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придумывать задачи по управлению учебными исполнителями;</w:t>
            </w:r>
          </w:p>
          <w:p w:rsidR="005C7136" w:rsidRPr="005C7136" w:rsidRDefault="005C7136" w:rsidP="00E13A14">
            <w:pPr>
              <w:widowControl w:val="0"/>
              <w:numPr>
                <w:ilvl w:val="0"/>
                <w:numId w:val="27"/>
              </w:numPr>
              <w:tabs>
                <w:tab w:val="num" w:pos="360"/>
              </w:tabs>
              <w:suppressAutoHyphens/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 w:rsidR="005C7136" w:rsidRPr="005C7136" w:rsidRDefault="005C7136" w:rsidP="00E13A14">
            <w:pPr>
              <w:widowControl w:val="0"/>
              <w:numPr>
                <w:ilvl w:val="0"/>
                <w:numId w:val="27"/>
              </w:numPr>
              <w:tabs>
                <w:tab w:val="num" w:pos="360"/>
              </w:tabs>
              <w:suppressAutoHyphens/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определять по блок-схеме, для решения какой задачи предназначен данный алгоритм;</w:t>
            </w:r>
          </w:p>
          <w:p w:rsidR="005C7136" w:rsidRPr="005C7136" w:rsidRDefault="005C7136" w:rsidP="00E13A14">
            <w:pPr>
              <w:widowControl w:val="0"/>
              <w:numPr>
                <w:ilvl w:val="0"/>
                <w:numId w:val="27"/>
              </w:numPr>
              <w:tabs>
                <w:tab w:val="num" w:pos="360"/>
              </w:tabs>
              <w:suppressAutoHyphens/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анализировать изменение значений величин при пошаговом выполнении алгоритма;</w:t>
            </w:r>
          </w:p>
          <w:p w:rsidR="005C7136" w:rsidRPr="005C7136" w:rsidRDefault="005C7136" w:rsidP="00E13A14">
            <w:pPr>
              <w:widowControl w:val="0"/>
              <w:numPr>
                <w:ilvl w:val="0"/>
                <w:numId w:val="27"/>
              </w:numPr>
              <w:tabs>
                <w:tab w:val="num" w:pos="360"/>
              </w:tabs>
              <w:suppressAutoHyphens/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5C7136" w:rsidRPr="005C7136" w:rsidRDefault="005C7136" w:rsidP="00E13A14">
            <w:pPr>
              <w:widowControl w:val="0"/>
              <w:numPr>
                <w:ilvl w:val="0"/>
                <w:numId w:val="27"/>
              </w:numPr>
              <w:tabs>
                <w:tab w:val="num" w:pos="360"/>
              </w:tabs>
              <w:suppressAutoHyphens/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осуществлять разбиение исходной задачи на подзадачи;</w:t>
            </w:r>
          </w:p>
          <w:p w:rsidR="005C7136" w:rsidRPr="005C7136" w:rsidRDefault="005C7136" w:rsidP="00E13A14">
            <w:pPr>
              <w:widowControl w:val="0"/>
              <w:numPr>
                <w:ilvl w:val="0"/>
                <w:numId w:val="27"/>
              </w:numPr>
              <w:tabs>
                <w:tab w:val="num" w:pos="360"/>
              </w:tabs>
              <w:suppressAutoHyphens/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сравнивать различные алгоритмы решения одной задачи.</w:t>
            </w:r>
          </w:p>
          <w:p w:rsidR="005C7136" w:rsidRPr="005C7136" w:rsidRDefault="005C7136" w:rsidP="00E13A1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andale sans ui" w:hAnsi="Times New Roman" w:cs="Times New Roman"/>
                <w:b/>
                <w:kern w:val="3"/>
                <w:sz w:val="20"/>
                <w:szCs w:val="20"/>
                <w:lang w:eastAsia="ru-RU"/>
              </w:rPr>
              <w:t>Практическая деятельность:</w:t>
            </w:r>
          </w:p>
          <w:p w:rsidR="005C7136" w:rsidRPr="005C7136" w:rsidRDefault="005C7136" w:rsidP="00E13A14">
            <w:pPr>
              <w:widowControl w:val="0"/>
              <w:numPr>
                <w:ilvl w:val="0"/>
                <w:numId w:val="27"/>
              </w:numPr>
              <w:tabs>
                <w:tab w:val="num" w:pos="360"/>
              </w:tabs>
              <w:suppressAutoHyphens/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исполнять готовые алгоритмы для конкретных исходных данных;</w:t>
            </w:r>
          </w:p>
          <w:p w:rsidR="005C7136" w:rsidRPr="005C7136" w:rsidRDefault="005C7136" w:rsidP="00E13A14">
            <w:pPr>
              <w:widowControl w:val="0"/>
              <w:numPr>
                <w:ilvl w:val="0"/>
                <w:numId w:val="27"/>
              </w:numPr>
              <w:tabs>
                <w:tab w:val="num" w:pos="360"/>
              </w:tabs>
              <w:suppressAutoHyphens/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преобразовывать запись алгоритма с одной формы в другую;</w:t>
            </w:r>
          </w:p>
          <w:p w:rsidR="005C7136" w:rsidRPr="005C7136" w:rsidRDefault="005C7136" w:rsidP="00E13A14">
            <w:pPr>
              <w:widowControl w:val="0"/>
              <w:numPr>
                <w:ilvl w:val="0"/>
                <w:numId w:val="27"/>
              </w:numPr>
              <w:tabs>
                <w:tab w:val="num" w:pos="360"/>
              </w:tabs>
              <w:suppressAutoHyphens/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строить цепочки команд, дающих нужный результат при конкретных исходных данных для исполнителя арифметических действий и строки символов;</w:t>
            </w:r>
          </w:p>
          <w:p w:rsidR="005C7136" w:rsidRPr="005C7136" w:rsidRDefault="005C7136" w:rsidP="00E13A14">
            <w:pPr>
              <w:widowControl w:val="0"/>
              <w:numPr>
                <w:ilvl w:val="0"/>
                <w:numId w:val="27"/>
              </w:numPr>
              <w:tabs>
                <w:tab w:val="num" w:pos="360"/>
              </w:tabs>
              <w:suppressAutoHyphens/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составлять линейные алгоритмы по управлению учебным исполнителем;</w:t>
            </w:r>
          </w:p>
          <w:p w:rsidR="005C7136" w:rsidRPr="005C7136" w:rsidRDefault="005C7136" w:rsidP="00E13A14">
            <w:pPr>
              <w:widowControl w:val="0"/>
              <w:numPr>
                <w:ilvl w:val="0"/>
                <w:numId w:val="27"/>
              </w:numPr>
              <w:tabs>
                <w:tab w:val="num" w:pos="360"/>
              </w:tabs>
              <w:suppressAutoHyphens/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составлять алгоритмы с ветвлениями по управлению учебным исполнителем;</w:t>
            </w:r>
          </w:p>
          <w:p w:rsidR="005C7136" w:rsidRPr="005C7136" w:rsidRDefault="005C7136" w:rsidP="00E13A14">
            <w:pPr>
              <w:widowControl w:val="0"/>
              <w:numPr>
                <w:ilvl w:val="0"/>
                <w:numId w:val="27"/>
              </w:numPr>
              <w:tabs>
                <w:tab w:val="num" w:pos="360"/>
              </w:tabs>
              <w:suppressAutoHyphens/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 xml:space="preserve">составлять циклические алгоритмы по </w:t>
            </w:r>
            <w:r w:rsidRPr="005C713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lastRenderedPageBreak/>
              <w:t>управлению учебным исполнителем;</w:t>
            </w:r>
          </w:p>
          <w:p w:rsidR="005C7136" w:rsidRPr="005C7136" w:rsidRDefault="005C7136" w:rsidP="00E13A14">
            <w:pPr>
              <w:widowControl w:val="0"/>
              <w:numPr>
                <w:ilvl w:val="0"/>
                <w:numId w:val="27"/>
              </w:numPr>
              <w:tabs>
                <w:tab w:val="num" w:pos="360"/>
              </w:tabs>
              <w:suppressAutoHyphens/>
              <w:autoSpaceDN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 xml:space="preserve">строить арифметические, строковые, логические выражения и вычислять их значения; </w:t>
            </w:r>
          </w:p>
          <w:p w:rsidR="005C7136" w:rsidRPr="005C7136" w:rsidRDefault="005C7136" w:rsidP="00E13A1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ru-RU"/>
              </w:rPr>
              <w:t>строить алгоритм (различные алгоритмы) решения задачи с использованием основных алгоритмических конструкций и подпрограмм</w:t>
            </w:r>
          </w:p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gridSpan w:val="3"/>
          </w:tcPr>
          <w:p w:rsidR="005C7136" w:rsidRPr="005C7136" w:rsidRDefault="005C7136" w:rsidP="009F4386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gridSpan w:val="2"/>
          </w:tcPr>
          <w:p w:rsidR="005C7136" w:rsidRPr="005C7136" w:rsidRDefault="005C7136" w:rsidP="009F4386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C7136" w:rsidRPr="005C7136" w:rsidTr="005C7136">
        <w:trPr>
          <w:trHeight w:val="284"/>
        </w:trPr>
        <w:tc>
          <w:tcPr>
            <w:tcW w:w="597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03" w:type="dxa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с обратной связью.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Merge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gridSpan w:val="3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gridSpan w:val="2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C7136" w:rsidRPr="005C7136" w:rsidTr="005C7136">
        <w:trPr>
          <w:trHeight w:val="284"/>
        </w:trPr>
        <w:tc>
          <w:tcPr>
            <w:tcW w:w="597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03" w:type="dxa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и свойства алгоритма.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Merge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gridSpan w:val="3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gridSpan w:val="2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C7136" w:rsidRPr="005C7136" w:rsidTr="005C7136">
        <w:trPr>
          <w:trHeight w:val="284"/>
        </w:trPr>
        <w:tc>
          <w:tcPr>
            <w:tcW w:w="597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03" w:type="dxa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Графический учебный исполнитель.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Merge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gridSpan w:val="3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gridSpan w:val="2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C7136" w:rsidRPr="005C7136" w:rsidTr="005C7136">
        <w:trPr>
          <w:trHeight w:val="284"/>
        </w:trPr>
        <w:tc>
          <w:tcPr>
            <w:tcW w:w="597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03" w:type="dxa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Вспомогательные алгоритмы и подпрограммы.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Merge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gridSpan w:val="3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gridSpan w:val="2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C7136" w:rsidRPr="005C7136" w:rsidTr="005C7136">
        <w:trPr>
          <w:trHeight w:val="70"/>
        </w:trPr>
        <w:tc>
          <w:tcPr>
            <w:tcW w:w="597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03" w:type="dxa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Циклические алгоритмы.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Merge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gridSpan w:val="3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gridSpan w:val="2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C7136" w:rsidRPr="005C7136" w:rsidTr="005C7136">
        <w:trPr>
          <w:trHeight w:val="70"/>
        </w:trPr>
        <w:tc>
          <w:tcPr>
            <w:tcW w:w="597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803" w:type="dxa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Ветвление и последовательная детализация алгоритма.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Merge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gridSpan w:val="3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gridSpan w:val="2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C7136" w:rsidRPr="005C7136" w:rsidTr="005C7136">
        <w:trPr>
          <w:trHeight w:val="70"/>
        </w:trPr>
        <w:tc>
          <w:tcPr>
            <w:tcW w:w="597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803" w:type="dxa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работа. Использование метода последовательной детализации для построения алгоритма.</w:t>
            </w:r>
          </w:p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ветвлений.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Merge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gridSpan w:val="3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gridSpan w:val="2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C7136" w:rsidRPr="005C7136" w:rsidTr="005C7136">
        <w:trPr>
          <w:trHeight w:val="70"/>
        </w:trPr>
        <w:tc>
          <w:tcPr>
            <w:tcW w:w="597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803" w:type="dxa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Автоматизированные и автоматические системы управления.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Merge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gridSpan w:val="3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gridSpan w:val="2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C7136" w:rsidRPr="005C7136" w:rsidTr="005C7136">
        <w:trPr>
          <w:trHeight w:val="70"/>
        </w:trPr>
        <w:tc>
          <w:tcPr>
            <w:tcW w:w="597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03" w:type="dxa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Использование рекурсивных процедур.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Merge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gridSpan w:val="3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gridSpan w:val="2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C7136" w:rsidRPr="005C7136" w:rsidTr="005C7136">
        <w:trPr>
          <w:trHeight w:val="70"/>
        </w:trPr>
        <w:tc>
          <w:tcPr>
            <w:tcW w:w="597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803" w:type="dxa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Зачетное задание по алгоритмизации.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Merge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gridSpan w:val="3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gridSpan w:val="2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C7136" w:rsidRPr="005C7136" w:rsidTr="005C7136">
        <w:trPr>
          <w:trHeight w:val="70"/>
        </w:trPr>
        <w:tc>
          <w:tcPr>
            <w:tcW w:w="597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803" w:type="dxa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Контрольная работа №1 «Управление и алгоритмы».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Merge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gridSpan w:val="3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gridSpan w:val="2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52888" w:rsidRPr="005C7136" w:rsidTr="005C7136">
        <w:trPr>
          <w:trHeight w:val="284"/>
        </w:trPr>
        <w:tc>
          <w:tcPr>
            <w:tcW w:w="597" w:type="dxa"/>
            <w:gridSpan w:val="2"/>
            <w:vAlign w:val="center"/>
          </w:tcPr>
          <w:p w:rsidR="00452888" w:rsidRPr="005C7136" w:rsidRDefault="00452888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021" w:type="dxa"/>
            <w:gridSpan w:val="13"/>
            <w:vAlign w:val="center"/>
          </w:tcPr>
          <w:p w:rsidR="00452888" w:rsidRPr="005C7136" w:rsidRDefault="00452888" w:rsidP="005C713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C7136" w:rsidRPr="005C7136" w:rsidTr="005C7136">
        <w:trPr>
          <w:trHeight w:val="284"/>
        </w:trPr>
        <w:tc>
          <w:tcPr>
            <w:tcW w:w="597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803" w:type="dxa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Что такое программирование. Алгоритмы работы с величинами.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Merge w:val="restart"/>
            <w:vAlign w:val="center"/>
          </w:tcPr>
          <w:p w:rsidR="005C7136" w:rsidRPr="005C7136" w:rsidRDefault="005C7136" w:rsidP="00CB5087">
            <w:pPr>
              <w:pStyle w:val="Standard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5C7136">
              <w:rPr>
                <w:rFonts w:cs="Times New Roman"/>
                <w:b/>
                <w:sz w:val="20"/>
                <w:szCs w:val="20"/>
              </w:rPr>
              <w:t>Аналитическая деятельность</w:t>
            </w:r>
            <w:r w:rsidRPr="005C7136">
              <w:rPr>
                <w:rFonts w:cs="Times New Roman"/>
                <w:i/>
                <w:sz w:val="20"/>
                <w:szCs w:val="20"/>
              </w:rPr>
              <w:t>:</w:t>
            </w:r>
          </w:p>
          <w:p w:rsidR="005C7136" w:rsidRPr="005C7136" w:rsidRDefault="005C7136" w:rsidP="00CB5087">
            <w:pPr>
              <w:pStyle w:val="Standard"/>
              <w:numPr>
                <w:ilvl w:val="0"/>
                <w:numId w:val="27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5C7136">
              <w:rPr>
                <w:rFonts w:cs="Times New Roman"/>
                <w:sz w:val="20"/>
                <w:szCs w:val="20"/>
              </w:rPr>
              <w:t>анализировать готовые программы;</w:t>
            </w:r>
          </w:p>
          <w:p w:rsidR="005C7136" w:rsidRPr="005C7136" w:rsidRDefault="005C7136" w:rsidP="00CB5087">
            <w:pPr>
              <w:pStyle w:val="Standard"/>
              <w:numPr>
                <w:ilvl w:val="0"/>
                <w:numId w:val="27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5C7136">
              <w:rPr>
                <w:rFonts w:cs="Times New Roman"/>
                <w:sz w:val="20"/>
                <w:szCs w:val="20"/>
              </w:rPr>
              <w:t>определять по программе, для решения какой задачи она предназначена;</w:t>
            </w:r>
          </w:p>
          <w:p w:rsidR="005C7136" w:rsidRPr="005C7136" w:rsidRDefault="005C7136" w:rsidP="00CB5087">
            <w:pPr>
              <w:pStyle w:val="Standard"/>
              <w:numPr>
                <w:ilvl w:val="0"/>
                <w:numId w:val="27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5C7136">
              <w:rPr>
                <w:rFonts w:cs="Times New Roman"/>
                <w:sz w:val="20"/>
                <w:szCs w:val="20"/>
              </w:rPr>
              <w:t>выделять этапы решения задачи на компьютере.</w:t>
            </w:r>
          </w:p>
          <w:p w:rsidR="005C7136" w:rsidRPr="005C7136" w:rsidRDefault="005C7136" w:rsidP="00CB5087">
            <w:pPr>
              <w:pStyle w:val="Standard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C7136">
              <w:rPr>
                <w:rFonts w:cs="Times New Roman"/>
                <w:b/>
                <w:sz w:val="20"/>
                <w:szCs w:val="20"/>
              </w:rPr>
              <w:t>Практическая деятельность:</w:t>
            </w:r>
          </w:p>
          <w:p w:rsidR="005C7136" w:rsidRPr="005C7136" w:rsidRDefault="005C7136" w:rsidP="00CB5087">
            <w:pPr>
              <w:pStyle w:val="Standard"/>
              <w:numPr>
                <w:ilvl w:val="0"/>
                <w:numId w:val="27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5C7136">
              <w:rPr>
                <w:rFonts w:cs="Times New Roman"/>
                <w:sz w:val="20"/>
                <w:szCs w:val="20"/>
              </w:rPr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:rsidR="005C7136" w:rsidRPr="005C7136" w:rsidRDefault="005C7136" w:rsidP="00CB5087">
            <w:pPr>
              <w:pStyle w:val="Standard"/>
              <w:numPr>
                <w:ilvl w:val="0"/>
                <w:numId w:val="27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5C7136">
              <w:rPr>
                <w:rFonts w:cs="Times New Roman"/>
                <w:sz w:val="20"/>
                <w:szCs w:val="20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5C7136" w:rsidRPr="005C7136" w:rsidRDefault="005C7136" w:rsidP="00CB5087">
            <w:pPr>
              <w:pStyle w:val="Standard"/>
              <w:numPr>
                <w:ilvl w:val="0"/>
                <w:numId w:val="27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5C7136">
              <w:rPr>
                <w:rFonts w:cs="Times New Roman"/>
                <w:sz w:val="20"/>
                <w:szCs w:val="20"/>
              </w:rPr>
              <w:t>разрабатывать программы, содержащие оператор (операторы) цикла;</w:t>
            </w:r>
          </w:p>
          <w:p w:rsidR="005C7136" w:rsidRPr="005C7136" w:rsidRDefault="005C7136" w:rsidP="00CB5087">
            <w:pPr>
              <w:pStyle w:val="Standard"/>
              <w:numPr>
                <w:ilvl w:val="0"/>
                <w:numId w:val="27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5C7136">
              <w:rPr>
                <w:rFonts w:cs="Times New Roman"/>
                <w:sz w:val="20"/>
                <w:szCs w:val="20"/>
              </w:rPr>
              <w:t>разрабатывать программы, содержащие подпрограмму;</w:t>
            </w:r>
          </w:p>
          <w:p w:rsidR="005C7136" w:rsidRPr="005C7136" w:rsidRDefault="005C7136" w:rsidP="00CB5087">
            <w:pPr>
              <w:pStyle w:val="Standard"/>
              <w:numPr>
                <w:ilvl w:val="0"/>
                <w:numId w:val="27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5C7136">
              <w:rPr>
                <w:rFonts w:cs="Times New Roman"/>
                <w:sz w:val="20"/>
                <w:szCs w:val="20"/>
              </w:rPr>
              <w:t>разрабатывать программы для обработки одномерного массива:</w:t>
            </w:r>
          </w:p>
          <w:p w:rsidR="005C7136" w:rsidRPr="005C7136" w:rsidRDefault="005C7136" w:rsidP="00CB5087">
            <w:pPr>
              <w:pStyle w:val="Standard"/>
              <w:numPr>
                <w:ilvl w:val="0"/>
                <w:numId w:val="27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5C7136">
              <w:rPr>
                <w:rFonts w:cs="Times New Roman"/>
                <w:sz w:val="20"/>
                <w:szCs w:val="20"/>
              </w:rPr>
              <w:t>нахождение минимального (максимального) значения в данном массиве;</w:t>
            </w:r>
          </w:p>
          <w:p w:rsidR="005C7136" w:rsidRPr="005C7136" w:rsidRDefault="005C7136" w:rsidP="00CB5087">
            <w:pPr>
              <w:pStyle w:val="Standard"/>
              <w:numPr>
                <w:ilvl w:val="0"/>
                <w:numId w:val="27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5C7136">
              <w:rPr>
                <w:rFonts w:cs="Times New Roman"/>
                <w:sz w:val="20"/>
                <w:szCs w:val="20"/>
              </w:rPr>
              <w:t xml:space="preserve">подсчёт количества элементов массива, удовлетворяющих некоторому условию; </w:t>
            </w:r>
          </w:p>
          <w:p w:rsidR="005C7136" w:rsidRPr="005C7136" w:rsidRDefault="005C7136" w:rsidP="00CB5087">
            <w:pPr>
              <w:pStyle w:val="Standard"/>
              <w:numPr>
                <w:ilvl w:val="0"/>
                <w:numId w:val="27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5C7136">
              <w:rPr>
                <w:rFonts w:cs="Times New Roman"/>
                <w:sz w:val="20"/>
                <w:szCs w:val="20"/>
              </w:rPr>
              <w:t>нахождение суммы всех элементов массива;</w:t>
            </w:r>
          </w:p>
          <w:p w:rsidR="005C7136" w:rsidRPr="005C7136" w:rsidRDefault="005C7136" w:rsidP="00CB5087">
            <w:pPr>
              <w:pStyle w:val="Standard"/>
              <w:numPr>
                <w:ilvl w:val="0"/>
                <w:numId w:val="27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5C7136">
              <w:rPr>
                <w:rFonts w:cs="Times New Roman"/>
                <w:sz w:val="20"/>
                <w:szCs w:val="20"/>
              </w:rPr>
              <w:t>нахождение количества и суммы всех четных элементов в массиве;</w:t>
            </w:r>
          </w:p>
          <w:p w:rsidR="005C7136" w:rsidRPr="005C7136" w:rsidRDefault="005C7136" w:rsidP="00CB5087">
            <w:pPr>
              <w:pStyle w:val="Standard"/>
              <w:numPr>
                <w:ilvl w:val="0"/>
                <w:numId w:val="27"/>
              </w:numPr>
              <w:tabs>
                <w:tab w:val="clear" w:pos="567"/>
                <w:tab w:val="num" w:pos="360"/>
              </w:tabs>
              <w:ind w:left="0" w:firstLine="0"/>
              <w:jc w:val="both"/>
              <w:rPr>
                <w:rFonts w:cs="Times New Roman"/>
                <w:sz w:val="20"/>
                <w:szCs w:val="20"/>
              </w:rPr>
            </w:pPr>
            <w:r w:rsidRPr="005C7136">
              <w:rPr>
                <w:sz w:val="20"/>
                <w:szCs w:val="20"/>
              </w:rPr>
              <w:t>сортировка элементов массива  и пр.</w:t>
            </w: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gridSpan w:val="3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gridSpan w:val="2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C7136" w:rsidRPr="005C7136" w:rsidTr="005C7136">
        <w:trPr>
          <w:trHeight w:val="284"/>
        </w:trPr>
        <w:tc>
          <w:tcPr>
            <w:tcW w:w="597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803" w:type="dxa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Линейные вычислительные алгоритмы.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Merge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gridSpan w:val="3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gridSpan w:val="2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C7136" w:rsidRPr="005C7136" w:rsidTr="005C7136">
        <w:trPr>
          <w:trHeight w:val="284"/>
        </w:trPr>
        <w:tc>
          <w:tcPr>
            <w:tcW w:w="597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803" w:type="dxa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работа «Построение блок-схем линейных вычислительных алгоритмов».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Merge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gridSpan w:val="3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gridSpan w:val="2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C7136" w:rsidRPr="005C7136" w:rsidTr="005C7136">
        <w:trPr>
          <w:trHeight w:val="284"/>
        </w:trPr>
        <w:tc>
          <w:tcPr>
            <w:tcW w:w="597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803" w:type="dxa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Знакомство с языком Паскаль.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Merge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gridSpan w:val="3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gridSpan w:val="2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C7136" w:rsidRPr="005C7136" w:rsidTr="005C7136">
        <w:trPr>
          <w:trHeight w:val="142"/>
        </w:trPr>
        <w:tc>
          <w:tcPr>
            <w:tcW w:w="597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803" w:type="dxa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Алгоритмы с ветвящейся структурой.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Merge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gridSpan w:val="3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gridSpan w:val="2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C7136" w:rsidRPr="005C7136" w:rsidTr="005C7136">
        <w:trPr>
          <w:trHeight w:val="142"/>
        </w:trPr>
        <w:tc>
          <w:tcPr>
            <w:tcW w:w="597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803" w:type="dxa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Программирование ветвлений на Паскале.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Merge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gridSpan w:val="3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gridSpan w:val="2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C7136" w:rsidRPr="005C7136" w:rsidTr="005C7136">
        <w:trPr>
          <w:trHeight w:val="142"/>
        </w:trPr>
        <w:tc>
          <w:tcPr>
            <w:tcW w:w="597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803" w:type="dxa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работа «Разработка программы на языке Паскаль с использованием оператора ветвления и логических операций».  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Merge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gridSpan w:val="3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gridSpan w:val="2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C7136" w:rsidRPr="005C7136" w:rsidTr="005C7136">
        <w:trPr>
          <w:trHeight w:val="142"/>
        </w:trPr>
        <w:tc>
          <w:tcPr>
            <w:tcW w:w="597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803" w:type="dxa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Программирование диалога с компьютером.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Merge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gridSpan w:val="3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gridSpan w:val="2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C7136" w:rsidRPr="005C7136" w:rsidTr="005C7136">
        <w:trPr>
          <w:trHeight w:val="142"/>
        </w:trPr>
        <w:tc>
          <w:tcPr>
            <w:tcW w:w="597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803" w:type="dxa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Программирование циклов.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Merge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gridSpan w:val="3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gridSpan w:val="2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C7136" w:rsidRPr="005C7136" w:rsidTr="005C7136">
        <w:trPr>
          <w:trHeight w:val="142"/>
        </w:trPr>
        <w:tc>
          <w:tcPr>
            <w:tcW w:w="597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803" w:type="dxa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Практическая работа «Разработка программ c использованием цикла с предусловием».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Merge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gridSpan w:val="3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gridSpan w:val="2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C7136" w:rsidRPr="005C7136" w:rsidTr="005C7136">
        <w:trPr>
          <w:trHeight w:val="142"/>
        </w:trPr>
        <w:tc>
          <w:tcPr>
            <w:tcW w:w="597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803" w:type="dxa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Алгоритм Евклида.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Merge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gridSpan w:val="3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gridSpan w:val="2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C7136" w:rsidRPr="005C7136" w:rsidTr="005C7136">
        <w:trPr>
          <w:trHeight w:val="142"/>
        </w:trPr>
        <w:tc>
          <w:tcPr>
            <w:tcW w:w="597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803" w:type="dxa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Таблицы и массивы.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Merge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gridSpan w:val="3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gridSpan w:val="2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C7136" w:rsidRPr="005C7136" w:rsidTr="005C7136">
        <w:trPr>
          <w:trHeight w:val="142"/>
        </w:trPr>
        <w:tc>
          <w:tcPr>
            <w:tcW w:w="597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803" w:type="dxa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Массивы в Паскале.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Merge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gridSpan w:val="3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gridSpan w:val="2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C7136" w:rsidRPr="005C7136" w:rsidTr="005C7136">
        <w:trPr>
          <w:trHeight w:val="142"/>
        </w:trPr>
        <w:tc>
          <w:tcPr>
            <w:tcW w:w="597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803" w:type="dxa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Одна задача обработки массива.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Merge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gridSpan w:val="3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gridSpan w:val="2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C7136" w:rsidRPr="005C7136" w:rsidTr="005C7136">
        <w:trPr>
          <w:trHeight w:val="142"/>
        </w:trPr>
        <w:tc>
          <w:tcPr>
            <w:tcW w:w="597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27</w:t>
            </w:r>
          </w:p>
        </w:tc>
        <w:tc>
          <w:tcPr>
            <w:tcW w:w="2803" w:type="dxa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Поиск наибольшего и наименьшего элементов массива.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Merge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gridSpan w:val="3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gridSpan w:val="2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C7136" w:rsidRPr="005C7136" w:rsidTr="005C7136">
        <w:trPr>
          <w:trHeight w:val="142"/>
        </w:trPr>
        <w:tc>
          <w:tcPr>
            <w:tcW w:w="597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803" w:type="dxa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Сортировка массива.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Merge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gridSpan w:val="3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gridSpan w:val="2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C7136" w:rsidRPr="005C7136" w:rsidTr="005C7136">
        <w:trPr>
          <w:trHeight w:val="142"/>
        </w:trPr>
        <w:tc>
          <w:tcPr>
            <w:tcW w:w="597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803" w:type="dxa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Контрольная работа №2 «Программное управление работой компьютера».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Merge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gridSpan w:val="3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2" w:type="dxa"/>
            <w:gridSpan w:val="2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52888" w:rsidRPr="005C7136" w:rsidTr="005C7136">
        <w:trPr>
          <w:trHeight w:val="142"/>
        </w:trPr>
        <w:tc>
          <w:tcPr>
            <w:tcW w:w="565" w:type="dxa"/>
            <w:vAlign w:val="center"/>
          </w:tcPr>
          <w:p w:rsidR="00452888" w:rsidRPr="005C7136" w:rsidRDefault="00452888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053" w:type="dxa"/>
            <w:gridSpan w:val="14"/>
            <w:vAlign w:val="center"/>
          </w:tcPr>
          <w:p w:rsidR="00452888" w:rsidRPr="005C7136" w:rsidRDefault="00452888" w:rsidP="005C713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5C7136" w:rsidRPr="005C7136" w:rsidTr="005C7136">
        <w:trPr>
          <w:trHeight w:val="142"/>
        </w:trPr>
        <w:tc>
          <w:tcPr>
            <w:tcW w:w="565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2835" w:type="dxa"/>
            <w:gridSpan w:val="2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7136">
              <w:rPr>
                <w:rFonts w:ascii="Times New Roman" w:hAnsi="Times New Roman" w:cs="Times New Roman"/>
                <w:sz w:val="18"/>
                <w:szCs w:val="18"/>
              </w:rPr>
              <w:t>Предыстория информатики. История ЭВМ.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Merge w:val="restart"/>
            <w:vAlign w:val="center"/>
          </w:tcPr>
          <w:p w:rsidR="005C7136" w:rsidRPr="005C7136" w:rsidRDefault="005C7136" w:rsidP="00CB50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136">
              <w:rPr>
                <w:rFonts w:ascii="Times New Roman" w:hAnsi="Times New Roman" w:cs="Times New Roman"/>
                <w:b/>
                <w:sz w:val="18"/>
                <w:szCs w:val="18"/>
              </w:rPr>
              <w:t>Аналитическая деятельность:</w:t>
            </w:r>
          </w:p>
          <w:p w:rsidR="005C7136" w:rsidRPr="005C7136" w:rsidRDefault="005C7136" w:rsidP="00CB5087">
            <w:pPr>
              <w:pStyle w:val="Standard"/>
              <w:numPr>
                <w:ilvl w:val="0"/>
                <w:numId w:val="27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5C7136">
              <w:rPr>
                <w:rFonts w:cs="Times New Roman"/>
                <w:sz w:val="18"/>
                <w:szCs w:val="18"/>
              </w:rPr>
              <w:t>оценивать охват территории России и всего мира мировыми информационными сетями;</w:t>
            </w:r>
          </w:p>
          <w:p w:rsidR="005C7136" w:rsidRPr="005C7136" w:rsidRDefault="005C7136" w:rsidP="00CB5087">
            <w:pPr>
              <w:pStyle w:val="Standard"/>
              <w:numPr>
                <w:ilvl w:val="0"/>
                <w:numId w:val="27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5C7136">
              <w:rPr>
                <w:rFonts w:cs="Times New Roman"/>
                <w:sz w:val="18"/>
                <w:szCs w:val="18"/>
              </w:rPr>
              <w:t>приводить примеры стандартизации в области ИКТ, указывать примеры монополизации в области ИКТ и их воздействия на процессы информатизации</w:t>
            </w:r>
          </w:p>
          <w:p w:rsidR="005C7136" w:rsidRPr="005C7136" w:rsidRDefault="005C7136" w:rsidP="00CB5087">
            <w:pPr>
              <w:pStyle w:val="Standard"/>
              <w:numPr>
                <w:ilvl w:val="0"/>
                <w:numId w:val="27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5C7136">
              <w:rPr>
                <w:rFonts w:cs="Times New Roman"/>
                <w:sz w:val="18"/>
                <w:szCs w:val="18"/>
              </w:rPr>
              <w:t>выявлять и анализировать возможные вредные ре</w:t>
            </w:r>
            <w:r w:rsidRPr="005C7136">
              <w:rPr>
                <w:rFonts w:cs="Times New Roman"/>
                <w:sz w:val="18"/>
                <w:szCs w:val="18"/>
              </w:rPr>
              <w:softHyphen/>
              <w:t>зультаты применения ИКТ в собственной деятель</w:t>
            </w:r>
            <w:r w:rsidRPr="005C7136">
              <w:rPr>
                <w:rFonts w:cs="Times New Roman"/>
                <w:sz w:val="18"/>
                <w:szCs w:val="18"/>
              </w:rPr>
              <w:softHyphen/>
              <w:t>ности;</w:t>
            </w:r>
          </w:p>
          <w:p w:rsidR="005C7136" w:rsidRPr="005C7136" w:rsidRDefault="005C7136" w:rsidP="00CB5087">
            <w:pPr>
              <w:pStyle w:val="Standard"/>
              <w:numPr>
                <w:ilvl w:val="0"/>
                <w:numId w:val="27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5C7136">
              <w:rPr>
                <w:rFonts w:cs="Times New Roman"/>
                <w:sz w:val="18"/>
                <w:szCs w:val="18"/>
              </w:rPr>
              <w:t>распознавать потенциальные угрозы и вредные воз</w:t>
            </w:r>
            <w:r w:rsidRPr="005C7136">
              <w:rPr>
                <w:rFonts w:cs="Times New Roman"/>
                <w:sz w:val="18"/>
                <w:szCs w:val="18"/>
              </w:rPr>
              <w:softHyphen/>
              <w:t>действия, связанные с ИКТ.</w:t>
            </w:r>
          </w:p>
          <w:p w:rsidR="005C7136" w:rsidRPr="005C7136" w:rsidRDefault="005C7136" w:rsidP="00CB5087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</w:rPr>
            </w:pPr>
            <w:r w:rsidRPr="005C7136">
              <w:rPr>
                <w:rFonts w:cs="Times New Roman"/>
                <w:b/>
                <w:sz w:val="18"/>
                <w:szCs w:val="18"/>
              </w:rPr>
              <w:t>Практическая деятельность:</w:t>
            </w:r>
          </w:p>
          <w:p w:rsidR="005C7136" w:rsidRPr="005C7136" w:rsidRDefault="005C7136" w:rsidP="00CB5087">
            <w:pPr>
              <w:pStyle w:val="Standard"/>
              <w:numPr>
                <w:ilvl w:val="0"/>
                <w:numId w:val="27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5C7136">
              <w:rPr>
                <w:rFonts w:cs="Times New Roman"/>
                <w:sz w:val="18"/>
                <w:szCs w:val="18"/>
              </w:rPr>
              <w:t>определять наличие вредоносной программы на персональном компьютере, приводить описание мер по недопущению распространения вредоносных программ с личных устройств ИКТ;</w:t>
            </w:r>
          </w:p>
          <w:p w:rsidR="005C7136" w:rsidRPr="005C7136" w:rsidRDefault="005C7136" w:rsidP="00CB5087">
            <w:pPr>
              <w:pStyle w:val="Standard"/>
              <w:numPr>
                <w:ilvl w:val="0"/>
                <w:numId w:val="27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5C7136">
              <w:rPr>
                <w:rFonts w:cs="Times New Roman"/>
                <w:sz w:val="18"/>
                <w:szCs w:val="18"/>
              </w:rPr>
              <w:t>работать с антивирусными программами;</w:t>
            </w:r>
          </w:p>
          <w:p w:rsidR="005C7136" w:rsidRPr="005C7136" w:rsidRDefault="005C7136" w:rsidP="00CB508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C7136">
              <w:rPr>
                <w:rFonts w:ascii="Times New Roman" w:hAnsi="Times New Roman" w:cs="Times New Roman"/>
                <w:sz w:val="18"/>
                <w:szCs w:val="18"/>
              </w:rPr>
              <w:t>приводить примеры правовых актов (международ</w:t>
            </w:r>
            <w:r w:rsidRPr="005C7136">
              <w:rPr>
                <w:rFonts w:ascii="Times New Roman" w:hAnsi="Times New Roman" w:cs="Times New Roman"/>
                <w:sz w:val="18"/>
                <w:szCs w:val="18"/>
              </w:rPr>
              <w:softHyphen/>
              <w:t>ных или российских), действующих в области ИКТ</w:t>
            </w: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0" w:type="dxa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gridSpan w:val="4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C7136" w:rsidRPr="005C7136" w:rsidTr="005C7136">
        <w:trPr>
          <w:trHeight w:val="142"/>
        </w:trPr>
        <w:tc>
          <w:tcPr>
            <w:tcW w:w="565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bookmarkStart w:id="1" w:name="OLE_LINK1"/>
            <w:r w:rsidRPr="005C71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2835" w:type="dxa"/>
            <w:gridSpan w:val="2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История программного обеспечения и ИКТ. Информационные ресурсы современного общества.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Merge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0" w:type="dxa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gridSpan w:val="4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bookmarkEnd w:id="1"/>
      <w:tr w:rsidR="005C7136" w:rsidRPr="005C7136" w:rsidTr="005C7136">
        <w:trPr>
          <w:trHeight w:val="142"/>
        </w:trPr>
        <w:tc>
          <w:tcPr>
            <w:tcW w:w="565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2835" w:type="dxa"/>
            <w:gridSpan w:val="2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Проблемы формирования информационного общества. Информационная безопасность.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Merge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0" w:type="dxa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gridSpan w:val="4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C7136" w:rsidRPr="005C7136" w:rsidTr="005C7136">
        <w:trPr>
          <w:trHeight w:val="142"/>
        </w:trPr>
        <w:tc>
          <w:tcPr>
            <w:tcW w:w="565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2835" w:type="dxa"/>
            <w:gridSpan w:val="2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Тест по теме «Информационные технологии и общество».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Merge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10" w:type="dxa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57" w:type="dxa"/>
            <w:gridSpan w:val="4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52888" w:rsidRPr="005C7136" w:rsidTr="005C7136">
        <w:trPr>
          <w:trHeight w:val="142"/>
        </w:trPr>
        <w:tc>
          <w:tcPr>
            <w:tcW w:w="565" w:type="dxa"/>
            <w:vAlign w:val="center"/>
          </w:tcPr>
          <w:p w:rsidR="00452888" w:rsidRPr="005C7136" w:rsidRDefault="00452888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053" w:type="dxa"/>
            <w:gridSpan w:val="14"/>
            <w:vAlign w:val="center"/>
          </w:tcPr>
          <w:p w:rsidR="00452888" w:rsidRPr="005C7136" w:rsidRDefault="00452888" w:rsidP="005C7136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Глава 4. </w:t>
            </w:r>
            <w:r w:rsidR="00CB5087" w:rsidRPr="005C71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Итоговое повторение 1 час</w:t>
            </w:r>
          </w:p>
        </w:tc>
      </w:tr>
      <w:tr w:rsidR="005C7136" w:rsidRPr="005C7136" w:rsidTr="005C7136">
        <w:trPr>
          <w:trHeight w:val="142"/>
        </w:trPr>
        <w:tc>
          <w:tcPr>
            <w:tcW w:w="565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2835" w:type="dxa"/>
            <w:gridSpan w:val="2"/>
            <w:vAlign w:val="center"/>
          </w:tcPr>
          <w:p w:rsidR="005C7136" w:rsidRPr="005C7136" w:rsidRDefault="005C7136" w:rsidP="005C7136">
            <w:pPr>
              <w:keepNext/>
              <w:tabs>
                <w:tab w:val="left" w:pos="2750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Основные понятия курса. Итоговая контрольная работа.</w:t>
            </w:r>
          </w:p>
        </w:tc>
        <w:tc>
          <w:tcPr>
            <w:tcW w:w="851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60" w:type="dxa"/>
            <w:vAlign w:val="center"/>
          </w:tcPr>
          <w:p w:rsidR="005C7136" w:rsidRPr="005C7136" w:rsidRDefault="005C7136" w:rsidP="003A390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Аналитическая деятельность:</w:t>
            </w:r>
          </w:p>
          <w:p w:rsidR="005C7136" w:rsidRPr="005C7136" w:rsidRDefault="005C7136" w:rsidP="003A390E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C7136">
              <w:rPr>
                <w:sz w:val="18"/>
                <w:szCs w:val="18"/>
              </w:rPr>
              <w:t xml:space="preserve">формировать и удерживать учебную задачу; </w:t>
            </w:r>
          </w:p>
          <w:p w:rsidR="005C7136" w:rsidRPr="005C7136" w:rsidRDefault="005C7136" w:rsidP="003A390E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C7136">
              <w:rPr>
                <w:sz w:val="18"/>
                <w:szCs w:val="18"/>
              </w:rPr>
              <w:t>предвидеть уровень усвоения знаний, его временных характеристик.</w:t>
            </w:r>
          </w:p>
          <w:p w:rsidR="005C7136" w:rsidRPr="005C7136" w:rsidRDefault="005C7136" w:rsidP="003A390E">
            <w:pPr>
              <w:pStyle w:val="a4"/>
              <w:numPr>
                <w:ilvl w:val="0"/>
                <w:numId w:val="28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C7136">
              <w:rPr>
                <w:sz w:val="18"/>
                <w:szCs w:val="18"/>
              </w:rPr>
              <w:t>выбирать наиболее эффективные способы решения задач.</w:t>
            </w:r>
          </w:p>
          <w:p w:rsidR="005C7136" w:rsidRPr="005C7136" w:rsidRDefault="005C7136" w:rsidP="003E2689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136">
              <w:rPr>
                <w:rFonts w:ascii="Times New Roman" w:hAnsi="Times New Roman" w:cs="Times New Roman"/>
                <w:sz w:val="18"/>
                <w:szCs w:val="18"/>
              </w:rPr>
              <w:t>формулировать свои затруднения; ставить вопросы, вести устный диалог</w:t>
            </w:r>
          </w:p>
          <w:p w:rsidR="005C7136" w:rsidRPr="005C7136" w:rsidRDefault="005C7136" w:rsidP="003E2689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7136">
              <w:rPr>
                <w:rFonts w:ascii="Times New Roman" w:hAnsi="Times New Roman" w:cs="Times New Roman"/>
                <w:b/>
                <w:sz w:val="18"/>
                <w:szCs w:val="18"/>
              </w:rPr>
              <w:t>ИКТ-компетентность:</w:t>
            </w:r>
          </w:p>
          <w:p w:rsidR="005C7136" w:rsidRPr="005C7136" w:rsidRDefault="005C7136" w:rsidP="003A390E">
            <w:pPr>
              <w:pStyle w:val="a3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5C7136">
              <w:rPr>
                <w:rFonts w:ascii="Times New Roman" w:hAnsi="Times New Roman" w:cs="Times New Roman"/>
                <w:sz w:val="18"/>
                <w:szCs w:val="18"/>
              </w:rPr>
              <w:t>формирование готовность к продолжению обучения с использованием ИКТ; освоение типичных ситуаций управления персональными средствами ИКТ.</w:t>
            </w:r>
          </w:p>
        </w:tc>
        <w:tc>
          <w:tcPr>
            <w:tcW w:w="99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2" w:type="dxa"/>
            <w:vAlign w:val="center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85" w:type="dxa"/>
            <w:gridSpan w:val="4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82" w:type="dxa"/>
          </w:tcPr>
          <w:p w:rsidR="005C7136" w:rsidRPr="005C7136" w:rsidRDefault="005C7136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E2689" w:rsidRPr="005C7136" w:rsidTr="005C7136">
        <w:trPr>
          <w:trHeight w:val="142"/>
        </w:trPr>
        <w:tc>
          <w:tcPr>
            <w:tcW w:w="565" w:type="dxa"/>
            <w:vAlign w:val="center"/>
          </w:tcPr>
          <w:p w:rsidR="003E2689" w:rsidRPr="005C7136" w:rsidRDefault="003E2689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3E2689" w:rsidRPr="005C7136" w:rsidRDefault="003E2689" w:rsidP="00452888">
            <w:pPr>
              <w:keepNext/>
              <w:tabs>
                <w:tab w:val="left" w:pos="2750"/>
              </w:tabs>
              <w:spacing w:after="0" w:line="36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C71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vAlign w:val="center"/>
          </w:tcPr>
          <w:p w:rsidR="003E2689" w:rsidRPr="005C7136" w:rsidRDefault="003E2689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C71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4960" w:type="dxa"/>
            <w:vAlign w:val="center"/>
          </w:tcPr>
          <w:p w:rsidR="003E2689" w:rsidRPr="005C7136" w:rsidRDefault="003E2689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3E2689" w:rsidRPr="005C7136" w:rsidRDefault="003E2689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vAlign w:val="center"/>
          </w:tcPr>
          <w:p w:rsidR="003E2689" w:rsidRPr="005C7136" w:rsidRDefault="003E2689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3E2689" w:rsidRPr="005C7136" w:rsidRDefault="003E2689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2" w:type="dxa"/>
            <w:vAlign w:val="center"/>
          </w:tcPr>
          <w:p w:rsidR="003E2689" w:rsidRPr="005C7136" w:rsidRDefault="003E2689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gridSpan w:val="5"/>
          </w:tcPr>
          <w:p w:rsidR="003E2689" w:rsidRPr="005C7136" w:rsidRDefault="003E2689" w:rsidP="00452888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4A710A" w:rsidRPr="003E2689" w:rsidRDefault="004A710A" w:rsidP="004A7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A710A" w:rsidRPr="003E2689" w:rsidSect="00026477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4A710A" w:rsidRPr="003E2689" w:rsidRDefault="004A710A" w:rsidP="00BC4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710A" w:rsidRPr="003E2689" w:rsidSect="00026477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7A" w:rsidRDefault="00CE6F7A" w:rsidP="00863570">
      <w:pPr>
        <w:spacing w:after="0" w:line="240" w:lineRule="auto"/>
      </w:pPr>
      <w:r>
        <w:separator/>
      </w:r>
    </w:p>
  </w:endnote>
  <w:endnote w:type="continuationSeparator" w:id="0">
    <w:p w:rsidR="00CE6F7A" w:rsidRDefault="00CE6F7A" w:rsidP="0086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7A" w:rsidRDefault="00CE6F7A" w:rsidP="00863570">
      <w:pPr>
        <w:spacing w:after="0" w:line="240" w:lineRule="auto"/>
      </w:pPr>
      <w:r>
        <w:separator/>
      </w:r>
    </w:p>
  </w:footnote>
  <w:footnote w:type="continuationSeparator" w:id="0">
    <w:p w:rsidR="00CE6F7A" w:rsidRDefault="00CE6F7A" w:rsidP="00863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2232654"/>
    <w:multiLevelType w:val="hybridMultilevel"/>
    <w:tmpl w:val="1F5A0F5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5F66B47"/>
    <w:multiLevelType w:val="hybridMultilevel"/>
    <w:tmpl w:val="84842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215D98"/>
    <w:multiLevelType w:val="hybridMultilevel"/>
    <w:tmpl w:val="9FDA2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13A70"/>
    <w:multiLevelType w:val="hybridMultilevel"/>
    <w:tmpl w:val="F5787F22"/>
    <w:lvl w:ilvl="0" w:tplc="9D36A99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7F239C"/>
    <w:multiLevelType w:val="hybridMultilevel"/>
    <w:tmpl w:val="AE5CA3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C581E1F"/>
    <w:multiLevelType w:val="hybridMultilevel"/>
    <w:tmpl w:val="7F5EC7F2"/>
    <w:lvl w:ilvl="0" w:tplc="0B003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D03BD"/>
    <w:multiLevelType w:val="hybridMultilevel"/>
    <w:tmpl w:val="172C49C2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8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2CF91522"/>
    <w:multiLevelType w:val="multilevel"/>
    <w:tmpl w:val="F5CA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782E35"/>
    <w:multiLevelType w:val="multilevel"/>
    <w:tmpl w:val="CE4C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99442A"/>
    <w:multiLevelType w:val="hybridMultilevel"/>
    <w:tmpl w:val="202822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0B4A3D"/>
    <w:multiLevelType w:val="multilevel"/>
    <w:tmpl w:val="9162D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5550F6"/>
    <w:multiLevelType w:val="hybridMultilevel"/>
    <w:tmpl w:val="421A48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1C1386"/>
    <w:multiLevelType w:val="hybridMultilevel"/>
    <w:tmpl w:val="55760B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1AA1B96"/>
    <w:multiLevelType w:val="hybridMultilevel"/>
    <w:tmpl w:val="ECBC9896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6">
    <w:nsid w:val="526C4179"/>
    <w:multiLevelType w:val="multilevel"/>
    <w:tmpl w:val="EA76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ED4425"/>
    <w:multiLevelType w:val="hybridMultilevel"/>
    <w:tmpl w:val="0E229C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E4A79A5"/>
    <w:multiLevelType w:val="hybridMultilevel"/>
    <w:tmpl w:val="14F8A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02117"/>
    <w:multiLevelType w:val="hybridMultilevel"/>
    <w:tmpl w:val="4FE8CD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EAC1892"/>
    <w:multiLevelType w:val="hybridMultilevel"/>
    <w:tmpl w:val="8C74A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0103A"/>
    <w:multiLevelType w:val="multilevel"/>
    <w:tmpl w:val="7998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3451EB"/>
    <w:multiLevelType w:val="hybridMultilevel"/>
    <w:tmpl w:val="CEC4F44E"/>
    <w:lvl w:ilvl="0" w:tplc="FC3648AA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78F6F11"/>
    <w:multiLevelType w:val="multilevel"/>
    <w:tmpl w:val="4852E1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543A05"/>
    <w:multiLevelType w:val="multilevel"/>
    <w:tmpl w:val="17EE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940805"/>
    <w:multiLevelType w:val="hybridMultilevel"/>
    <w:tmpl w:val="AA82BD72"/>
    <w:lvl w:ilvl="0" w:tplc="0B003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CD7E06"/>
    <w:multiLevelType w:val="multilevel"/>
    <w:tmpl w:val="E5C4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8D2926"/>
    <w:multiLevelType w:val="hybridMultilevel"/>
    <w:tmpl w:val="84BCC10A"/>
    <w:lvl w:ilvl="0" w:tplc="FC3648AA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19"/>
  </w:num>
  <w:num w:numId="5">
    <w:abstractNumId w:val="15"/>
  </w:num>
  <w:num w:numId="6">
    <w:abstractNumId w:val="18"/>
  </w:num>
  <w:num w:numId="7">
    <w:abstractNumId w:val="21"/>
  </w:num>
  <w:num w:numId="8">
    <w:abstractNumId w:val="27"/>
  </w:num>
  <w:num w:numId="9">
    <w:abstractNumId w:val="22"/>
  </w:num>
  <w:num w:numId="10">
    <w:abstractNumId w:val="13"/>
  </w:num>
  <w:num w:numId="11">
    <w:abstractNumId w:val="4"/>
  </w:num>
  <w:num w:numId="12">
    <w:abstractNumId w:val="16"/>
  </w:num>
  <w:num w:numId="13">
    <w:abstractNumId w:val="20"/>
  </w:num>
  <w:num w:numId="14">
    <w:abstractNumId w:val="2"/>
  </w:num>
  <w:num w:numId="15">
    <w:abstractNumId w:val="11"/>
  </w:num>
  <w:num w:numId="16">
    <w:abstractNumId w:val="12"/>
  </w:num>
  <w:num w:numId="17">
    <w:abstractNumId w:val="23"/>
  </w:num>
  <w:num w:numId="18">
    <w:abstractNumId w:val="9"/>
  </w:num>
  <w:num w:numId="19">
    <w:abstractNumId w:val="1"/>
  </w:num>
  <w:num w:numId="20">
    <w:abstractNumId w:val="7"/>
  </w:num>
  <w:num w:numId="21">
    <w:abstractNumId w:val="24"/>
  </w:num>
  <w:num w:numId="22">
    <w:abstractNumId w:val="10"/>
  </w:num>
  <w:num w:numId="23">
    <w:abstractNumId w:val="6"/>
  </w:num>
  <w:num w:numId="24">
    <w:abstractNumId w:val="25"/>
  </w:num>
  <w:num w:numId="25">
    <w:abstractNumId w:val="8"/>
  </w:num>
  <w:num w:numId="26">
    <w:abstractNumId w:val="26"/>
  </w:num>
  <w:num w:numId="27">
    <w:abstractNumId w:val="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B46"/>
    <w:rsid w:val="000233EC"/>
    <w:rsid w:val="00026477"/>
    <w:rsid w:val="000651D4"/>
    <w:rsid w:val="000B536E"/>
    <w:rsid w:val="000D626D"/>
    <w:rsid w:val="00220E8B"/>
    <w:rsid w:val="0027546C"/>
    <w:rsid w:val="00285776"/>
    <w:rsid w:val="002D03D9"/>
    <w:rsid w:val="002D1482"/>
    <w:rsid w:val="002F62D5"/>
    <w:rsid w:val="00312C1A"/>
    <w:rsid w:val="003A0523"/>
    <w:rsid w:val="003A390E"/>
    <w:rsid w:val="003E2689"/>
    <w:rsid w:val="003E6D95"/>
    <w:rsid w:val="003F79A0"/>
    <w:rsid w:val="00400C94"/>
    <w:rsid w:val="00422511"/>
    <w:rsid w:val="00422CB3"/>
    <w:rsid w:val="00452888"/>
    <w:rsid w:val="00470519"/>
    <w:rsid w:val="00494E56"/>
    <w:rsid w:val="004A1B46"/>
    <w:rsid w:val="004A710A"/>
    <w:rsid w:val="004B4FB2"/>
    <w:rsid w:val="004E4F26"/>
    <w:rsid w:val="004F222D"/>
    <w:rsid w:val="00523E6B"/>
    <w:rsid w:val="00533B7A"/>
    <w:rsid w:val="005459B3"/>
    <w:rsid w:val="005C7136"/>
    <w:rsid w:val="005E1E31"/>
    <w:rsid w:val="005E4649"/>
    <w:rsid w:val="005F0674"/>
    <w:rsid w:val="006338AE"/>
    <w:rsid w:val="0067373C"/>
    <w:rsid w:val="00692471"/>
    <w:rsid w:val="006A7A97"/>
    <w:rsid w:val="006A7D4F"/>
    <w:rsid w:val="006C3647"/>
    <w:rsid w:val="00716009"/>
    <w:rsid w:val="00764DFE"/>
    <w:rsid w:val="0080464A"/>
    <w:rsid w:val="0082119E"/>
    <w:rsid w:val="008612E3"/>
    <w:rsid w:val="00863570"/>
    <w:rsid w:val="00865F11"/>
    <w:rsid w:val="008826A7"/>
    <w:rsid w:val="0089008B"/>
    <w:rsid w:val="00897231"/>
    <w:rsid w:val="008B1D47"/>
    <w:rsid w:val="008D1DD3"/>
    <w:rsid w:val="00904F9B"/>
    <w:rsid w:val="00927BC0"/>
    <w:rsid w:val="00943510"/>
    <w:rsid w:val="009A444D"/>
    <w:rsid w:val="009B718F"/>
    <w:rsid w:val="009F4386"/>
    <w:rsid w:val="00A14D27"/>
    <w:rsid w:val="00A46077"/>
    <w:rsid w:val="00AD474B"/>
    <w:rsid w:val="00AE58E0"/>
    <w:rsid w:val="00AF1A53"/>
    <w:rsid w:val="00B47FEF"/>
    <w:rsid w:val="00B72F86"/>
    <w:rsid w:val="00B75555"/>
    <w:rsid w:val="00B80C90"/>
    <w:rsid w:val="00B8539B"/>
    <w:rsid w:val="00BB1150"/>
    <w:rsid w:val="00BC4394"/>
    <w:rsid w:val="00BE02BA"/>
    <w:rsid w:val="00BE2EC6"/>
    <w:rsid w:val="00C07539"/>
    <w:rsid w:val="00C64466"/>
    <w:rsid w:val="00C66DAE"/>
    <w:rsid w:val="00C7560A"/>
    <w:rsid w:val="00C75633"/>
    <w:rsid w:val="00C764F8"/>
    <w:rsid w:val="00CA2EA6"/>
    <w:rsid w:val="00CB5087"/>
    <w:rsid w:val="00CC321A"/>
    <w:rsid w:val="00CE6F7A"/>
    <w:rsid w:val="00D076A1"/>
    <w:rsid w:val="00DE1D59"/>
    <w:rsid w:val="00DE5138"/>
    <w:rsid w:val="00E13A14"/>
    <w:rsid w:val="00E13AAE"/>
    <w:rsid w:val="00E318EC"/>
    <w:rsid w:val="00E65E3A"/>
    <w:rsid w:val="00E84B0E"/>
    <w:rsid w:val="00EC305A"/>
    <w:rsid w:val="00F03FC6"/>
    <w:rsid w:val="00F23E4B"/>
    <w:rsid w:val="00F606E8"/>
    <w:rsid w:val="00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C6"/>
  </w:style>
  <w:style w:type="paragraph" w:styleId="1">
    <w:name w:val="heading 1"/>
    <w:basedOn w:val="a"/>
    <w:next w:val="a"/>
    <w:link w:val="10"/>
    <w:qFormat/>
    <w:rsid w:val="006A7D4F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D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5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4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570"/>
  </w:style>
  <w:style w:type="paragraph" w:styleId="a9">
    <w:name w:val="footer"/>
    <w:basedOn w:val="a"/>
    <w:link w:val="aa"/>
    <w:uiPriority w:val="99"/>
    <w:unhideWhenUsed/>
    <w:rsid w:val="0086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570"/>
  </w:style>
  <w:style w:type="character" w:customStyle="1" w:styleId="c29">
    <w:name w:val="c29"/>
    <w:basedOn w:val="a0"/>
    <w:rsid w:val="00C66DAE"/>
  </w:style>
  <w:style w:type="paragraph" w:customStyle="1" w:styleId="c5">
    <w:name w:val="c5"/>
    <w:basedOn w:val="a"/>
    <w:rsid w:val="00C66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66DAE"/>
  </w:style>
  <w:style w:type="character" w:customStyle="1" w:styleId="c26">
    <w:name w:val="c26"/>
    <w:basedOn w:val="a0"/>
    <w:rsid w:val="00C66DAE"/>
  </w:style>
  <w:style w:type="character" w:customStyle="1" w:styleId="c6">
    <w:name w:val="c6"/>
    <w:basedOn w:val="a0"/>
    <w:rsid w:val="00A46077"/>
  </w:style>
  <w:style w:type="character" w:customStyle="1" w:styleId="c16">
    <w:name w:val="c16"/>
    <w:basedOn w:val="a0"/>
    <w:rsid w:val="004F222D"/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7051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470519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A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6A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6A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A7D4F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6A7A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A7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6A7A97"/>
    <w:rPr>
      <w:color w:val="0000FF"/>
      <w:u w:val="single"/>
    </w:rPr>
  </w:style>
  <w:style w:type="paragraph" w:customStyle="1" w:styleId="Standard">
    <w:name w:val="Standard"/>
    <w:rsid w:val="00CB50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school-collection.edu.ru%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4534</Words>
  <Characters>25845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200-6</cp:lastModifiedBy>
  <cp:revision>9</cp:revision>
  <cp:lastPrinted>2021-09-02T07:48:00Z</cp:lastPrinted>
  <dcterms:created xsi:type="dcterms:W3CDTF">2019-08-22T19:32:00Z</dcterms:created>
  <dcterms:modified xsi:type="dcterms:W3CDTF">2022-08-31T11:15:00Z</dcterms:modified>
</cp:coreProperties>
</file>