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52262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3983b34-b45f-4a25-94f4-a03dbdec5cc0"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0b39eddd-ebf7-404c-8ed4-76991eb8dd98" w:id="2"/>
      <w:r>
        <w:rPr>
          <w:rFonts w:ascii="Times New Roman" w:hAnsi="Times New Roman"/>
          <w:b/>
          <w:i w:val="false"/>
          <w:color w:val="000000"/>
          <w:sz w:val="28"/>
        </w:rPr>
        <w:t>Городской округ Саранск</w:t>
      </w:r>
      <w:bookmarkEnd w:id="2"/>
    </w:p>
    <w:p>
      <w:pPr>
        <w:spacing w:before="0" w:after="0" w:line="408"/>
        <w:ind w:left="120"/>
        <w:jc w:val="center"/>
      </w:pPr>
      <w:r>
        <w:rPr>
          <w:rFonts w:ascii="Times New Roman" w:hAnsi="Times New Roman"/>
          <w:b/>
          <w:i w:val="false"/>
          <w:color w:val="000000"/>
          <w:sz w:val="28"/>
        </w:rPr>
        <w:t>МОУ "Средняя школа №28"</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Гуманитарного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Беськаева Е.А.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Кочеваткина 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Ермилова 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3512583)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b20cd3b3-5277-4ad9-b272-db2c514c2082" w:id="3"/>
      <w:r>
        <w:rPr>
          <w:rFonts w:ascii="Times New Roman" w:hAnsi="Times New Roman"/>
          <w:b/>
          <w:i w:val="false"/>
          <w:color w:val="000000"/>
          <w:sz w:val="28"/>
        </w:rPr>
        <w:t>Саранск</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2023</w:t>
      </w:r>
      <w:bookmarkEnd w:id="4"/>
    </w:p>
    <w:p>
      <w:pPr>
        <w:spacing w:before="0" w:after="0"/>
        <w:ind w:left="120"/>
        <w:jc w:val="left"/>
      </w:pPr>
    </w:p>
    <w:bookmarkStart w:name="block-26522624" w:id="5"/>
    <w:p>
      <w:pPr>
        <w:sectPr>
          <w:pgSz w:w="11906" w:h="16383" w:orient="portrait"/>
        </w:sectPr>
      </w:pPr>
    </w:p>
    <w:bookmarkEnd w:id="5"/>
    <w:bookmarkEnd w:id="0"/>
    <w:bookmarkStart w:name="block-2652263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26522630" w:id="7"/>
    <w:p>
      <w:pPr>
        <w:sectPr>
          <w:pgSz w:w="11906" w:h="16383" w:orient="portrait"/>
        </w:sectPr>
      </w:pPr>
    </w:p>
    <w:bookmarkEnd w:id="7"/>
    <w:bookmarkEnd w:id="6"/>
    <w:bookmarkStart w:name="block-26522625"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26522625" w:id="9"/>
    <w:p>
      <w:pPr>
        <w:sectPr>
          <w:pgSz w:w="11906" w:h="16383" w:orient="portrait"/>
        </w:sectPr>
      </w:pPr>
    </w:p>
    <w:bookmarkEnd w:id="9"/>
    <w:bookmarkEnd w:id="8"/>
    <w:bookmarkStart w:name="block-26522629"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26522629" w:id="11"/>
    <w:p>
      <w:pPr>
        <w:sectPr>
          <w:pgSz w:w="11906" w:h="16383" w:orient="portrait"/>
        </w:sectPr>
      </w:pPr>
    </w:p>
    <w:bookmarkEnd w:id="11"/>
    <w:bookmarkEnd w:id="10"/>
    <w:bookmarkStart w:name="block-26522626"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4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2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26522626" w:id="13"/>
    <w:p>
      <w:pPr>
        <w:sectPr>
          <w:pgSz w:w="16383" w:h="11906" w:orient="landscape"/>
        </w:sectPr>
      </w:pPr>
    </w:p>
    <w:bookmarkEnd w:id="13"/>
    <w:bookmarkEnd w:id="12"/>
    <w:bookmarkStart w:name="block-26522627"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46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8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162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10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 Производительность труда. Разделение труда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потребителя финансовых услуг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доходов и расходов семьи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89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4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"Человек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формы связи и коммуникации: как они изменили мир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73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6522627" w:id="15"/>
    <w:p>
      <w:pPr>
        <w:sectPr>
          <w:pgSz w:w="16383" w:h="11906" w:orient="landscape"/>
        </w:sectPr>
      </w:pPr>
    </w:p>
    <w:bookmarkEnd w:id="15"/>
    <w:bookmarkEnd w:id="14"/>
    <w:bookmarkStart w:name="block-26522628"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0316e542-3bf9-44a3-be3d-35b4ba66b624" w:id="17"/>
      <w:r>
        <w:rPr>
          <w:rFonts w:ascii="Times New Roman" w:hAnsi="Times New Roman"/>
          <w:b w:val="false"/>
          <w:i w:val="false"/>
          <w:color w:val="000000"/>
          <w:sz w:val="28"/>
        </w:rPr>
        <w:t>• Обществознание, 7 класс/ Пушкарева Г.В., Судас Л.Г. и другие; под редакцией Никонова В.А., Общество с ограниченной ответственностью «Русское слово - учебник»</w:t>
      </w:r>
      <w:bookmarkEnd w:id="17"/>
      <w:r>
        <w:rPr>
          <w:sz w:val="28"/>
        </w:rPr>
        <w:br/>
      </w:r>
      <w:bookmarkStart w:name="0316e542-3bf9-44a3-be3d-35b4ba66b624" w:id="18"/>
      <w:r>
        <w:rPr>
          <w:rFonts w:ascii="Times New Roman" w:hAnsi="Times New Roman"/>
          <w:b w:val="false"/>
          <w:i w:val="false"/>
          <w:color w:val="000000"/>
          <w:sz w:val="28"/>
        </w:rPr>
        <w:t xml:space="preserve"> • Обществознание, 8 класс/ Лексин И.В., Черногор Н.Н.; под редакцией Никонова В.А., Общество с ограниченной ответственностью «Русское слово - учебник»</w:t>
      </w:r>
      <w:bookmarkEnd w:id="18"/>
      <w:r>
        <w:rPr>
          <w:sz w:val="28"/>
        </w:rPr>
        <w:br/>
      </w:r>
      <w:bookmarkStart w:name="0316e542-3bf9-44a3-be3d-35b4ba66b624" w:id="19"/>
      <w:r>
        <w:rPr>
          <w:rFonts w:ascii="Times New Roman" w:hAnsi="Times New Roman"/>
          <w:b w:val="false"/>
          <w:i w:val="false"/>
          <w:color w:val="000000"/>
          <w:sz w:val="28"/>
        </w:rPr>
        <w:t xml:space="preserve"> • Обществознание, 9 класс/ Кудина М.В., Чурзина И.В.; под редакцией Никонова В.А., Общество с ограниченной ответственностью «Русское слово - учебник»</w:t>
      </w:r>
      <w:bookmarkEnd w:id="19"/>
    </w:p>
    <w:p>
      <w:pPr>
        <w:spacing w:before="0" w:after="0" w:line="480"/>
        <w:ind w:left="120"/>
        <w:jc w:val="left"/>
      </w:pPr>
      <w:bookmarkStart w:name="edd310a4-eba8-41c6-9e6c-e56722132e4c" w:id="20"/>
      <w:r>
        <w:rPr>
          <w:rFonts w:ascii="Times New Roman" w:hAnsi="Times New Roman"/>
          <w:b w:val="false"/>
          <w:i w:val="false"/>
          <w:color w:val="000000"/>
          <w:sz w:val="28"/>
        </w:rPr>
        <w:t>Петрунин Ю.Ю., Логунова Л.Б., Рыбакова М.В. и другие; под редакцией Никонова В.А. Обществознание. 6 кл. ООО «Русское слово-учебник»;</w:t>
      </w:r>
      <w:bookmarkEnd w:id="20"/>
      <w:r>
        <w:rPr>
          <w:sz w:val="28"/>
        </w:rPr>
        <w:br/>
      </w:r>
      <w:bookmarkStart w:name="edd310a4-eba8-41c6-9e6c-e56722132e4c" w:id="21"/>
      <w:bookmarkEnd w:id="21"/>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9d96b998-0faf-4d98-a303-e3f31dec8ff2" w:id="22"/>
      <w:r>
        <w:rPr>
          <w:rFonts w:ascii="Times New Roman" w:hAnsi="Times New Roman"/>
          <w:b w:val="false"/>
          <w:i w:val="false"/>
          <w:color w:val="000000"/>
          <w:sz w:val="28"/>
        </w:rPr>
        <w:t>Коваль Т.В. Методическое пособие к учебнику Ю.Ю. Петрунина, Л.Б. Логуновой, М.В. Рыбаковой и др. "Обществознание" под науч. ред. В.А. Никонова для 6 класса общеобразовательных организаций. - М. Русское слово - учебник", 2020</w:t>
      </w:r>
      <w:bookmarkEnd w:id="22"/>
      <w:r>
        <w:rPr>
          <w:sz w:val="28"/>
        </w:rPr>
        <w:br/>
      </w:r>
      <w:r>
        <w:rPr>
          <w:sz w:val="28"/>
        </w:rPr>
        <w:br/>
      </w:r>
      <w:bookmarkStart w:name="9d96b998-0faf-4d98-a303-e3f31dec8ff2" w:id="23"/>
      <w:r>
        <w:rPr>
          <w:rFonts w:ascii="Times New Roman" w:hAnsi="Times New Roman"/>
          <w:b w:val="false"/>
          <w:i w:val="false"/>
          <w:color w:val="000000"/>
          <w:sz w:val="28"/>
        </w:rPr>
        <w:t xml:space="preserve"> Т.В. Коваль Методическое пособие к учебнику Г.В. Пушкаревой, Л.Г. Судас и др. «Обществознание» под ред. В.А. Никонова для 7 класса общеобразовательных организаций. М. Русское слово - учебник", 2020</w:t>
      </w:r>
      <w:bookmarkEnd w:id="23"/>
      <w:r>
        <w:rPr>
          <w:sz w:val="28"/>
        </w:rPr>
        <w:br/>
      </w:r>
      <w:r>
        <w:rPr>
          <w:sz w:val="28"/>
        </w:rPr>
        <w:br/>
      </w:r>
      <w:bookmarkStart w:name="9d96b998-0faf-4d98-a303-e3f31dec8ff2" w:id="24"/>
      <w:r>
        <w:rPr>
          <w:rFonts w:ascii="Times New Roman" w:hAnsi="Times New Roman"/>
          <w:b w:val="false"/>
          <w:i w:val="false"/>
          <w:color w:val="000000"/>
          <w:sz w:val="28"/>
        </w:rPr>
        <w:t xml:space="preserve"> Обществознание. Поурочные разработки. 8 класс : учеб. пособие для общеобразоват. организаций / [Л. Н. Боголюбов, Н. И. Городецкая, Л. Ф. Иванова и др.]. — 2-е изд. — М. : Просвещение, 2016.</w:t>
      </w:r>
      <w:bookmarkEnd w:id="24"/>
      <w:r>
        <w:rPr>
          <w:sz w:val="28"/>
        </w:rPr>
        <w:br/>
      </w:r>
      <w:r>
        <w:rPr>
          <w:sz w:val="28"/>
        </w:rPr>
        <w:br/>
      </w:r>
      <w:bookmarkStart w:name="9d96b998-0faf-4d98-a303-e3f31dec8ff2" w:id="25"/>
      <w:r>
        <w:rPr>
          <w:rFonts w:ascii="Times New Roman" w:hAnsi="Times New Roman"/>
          <w:b w:val="false"/>
          <w:i w:val="false"/>
          <w:color w:val="000000"/>
          <w:sz w:val="28"/>
        </w:rPr>
        <w:t xml:space="preserve"> Обществознание. Поурочные разработки. 9 класс : пособие для учителей общеобразоват .организаций / [Л. Н. Боголюбов и др, изд-во «Просвещение». — М.: Просвещение, 2020.</w:t>
      </w:r>
      <w:bookmarkEnd w:id="25"/>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1030ee2-5a26-4d9d-8782-2883f6f7ff11" w:id="26"/>
      <w:r>
        <w:rPr>
          <w:rFonts w:ascii="Times New Roman" w:hAnsi="Times New Roman"/>
          <w:b w:val="false"/>
          <w:i w:val="false"/>
          <w:color w:val="000000"/>
          <w:sz w:val="28"/>
        </w:rPr>
        <w:t>6 - 9 КЛАССЫ</w:t>
      </w:r>
      <w:bookmarkEnd w:id="26"/>
      <w:r>
        <w:rPr>
          <w:sz w:val="28"/>
        </w:rPr>
        <w:br/>
      </w:r>
      <w:r>
        <w:rPr>
          <w:sz w:val="28"/>
        </w:rPr>
        <w:br/>
      </w:r>
      <w:bookmarkStart w:name="61030ee2-5a26-4d9d-8782-2883f6f7ff11" w:id="27"/>
      <w:r>
        <w:rPr>
          <w:rFonts w:ascii="Times New Roman" w:hAnsi="Times New Roman"/>
          <w:b w:val="false"/>
          <w:i w:val="false"/>
          <w:color w:val="000000"/>
          <w:sz w:val="28"/>
        </w:rPr>
        <w:t xml:space="preserve"> yaklass.ru</w:t>
      </w:r>
      <w:bookmarkEnd w:id="27"/>
      <w:r>
        <w:rPr>
          <w:sz w:val="28"/>
        </w:rPr>
        <w:br/>
      </w:r>
      <w:bookmarkStart w:name="61030ee2-5a26-4d9d-8782-2883f6f7ff11" w:id="28"/>
      <w:r>
        <w:rPr>
          <w:rFonts w:ascii="Times New Roman" w:hAnsi="Times New Roman"/>
          <w:b w:val="false"/>
          <w:i w:val="false"/>
          <w:color w:val="000000"/>
          <w:sz w:val="28"/>
        </w:rPr>
        <w:t xml:space="preserve"> resh.edu.ru</w:t>
      </w:r>
      <w:bookmarkEnd w:id="28"/>
      <w:r>
        <w:rPr>
          <w:sz w:val="28"/>
        </w:rPr>
        <w:br/>
      </w:r>
      <w:bookmarkStart w:name="61030ee2-5a26-4d9d-8782-2883f6f7ff11" w:id="29"/>
      <w:r>
        <w:rPr>
          <w:rFonts w:ascii="Times New Roman" w:hAnsi="Times New Roman"/>
          <w:b w:val="false"/>
          <w:i w:val="false"/>
          <w:color w:val="000000"/>
          <w:sz w:val="28"/>
        </w:rPr>
        <w:t xml:space="preserve"> edu.skysmart.ru</w:t>
      </w:r>
      <w:bookmarkEnd w:id="29"/>
      <w:r>
        <w:rPr>
          <w:sz w:val="28"/>
        </w:rPr>
        <w:br/>
      </w:r>
      <w:bookmarkStart w:name="61030ee2-5a26-4d9d-8782-2883f6f7ff11" w:id="30"/>
      <w:r>
        <w:rPr>
          <w:rFonts w:ascii="Times New Roman" w:hAnsi="Times New Roman"/>
          <w:b w:val="false"/>
          <w:i w:val="false"/>
          <w:color w:val="000000"/>
          <w:sz w:val="28"/>
        </w:rPr>
        <w:t xml:space="preserve"> educont.ru</w:t>
      </w:r>
      <w:bookmarkEnd w:id="30"/>
    </w:p>
    <w:bookmarkStart w:name="block-26522628" w:id="31"/>
    <w:p>
      <w:pPr>
        <w:sectPr>
          <w:pgSz w:w="11906" w:h="16383" w:orient="portrait"/>
        </w:sectPr>
      </w:pPr>
    </w:p>
    <w:bookmarkEnd w:id="31"/>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