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59" w:rsidRDefault="004647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86522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3юю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юю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859" w:rsidRDefault="005908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90859" w:rsidRDefault="00590859" w:rsidP="0046477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90859" w:rsidRDefault="005908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научной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грамотности обучающихся;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­научным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C573B" w:rsidRPr="00003E58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003E58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000000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Calibri" w:hAnsi="Calibri"/>
          <w:color w:val="333333"/>
          <w:sz w:val="28"/>
          <w:lang w:val="ru-RU"/>
        </w:rPr>
        <w:t>–</w:t>
      </w:r>
      <w:r w:rsidRPr="00946D6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​‌</w:t>
      </w:r>
      <w:bookmarkStart w:id="1" w:name="9012e5c9-2e66-40e9-9799-caf6f2595164"/>
      <w:r w:rsidRPr="00946D6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946D6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</w:t>
      </w: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‌</w:t>
      </w:r>
    </w:p>
    <w:p w:rsidR="002C573B" w:rsidRPr="00946D6D" w:rsidRDefault="002C573B">
      <w:pPr>
        <w:rPr>
          <w:lang w:val="ru-RU"/>
        </w:rPr>
        <w:sectPr w:rsidR="002C573B" w:rsidRPr="00946D6D">
          <w:pgSz w:w="11906" w:h="16383"/>
          <w:pgMar w:top="1134" w:right="850" w:bottom="1134" w:left="1701" w:header="720" w:footer="720" w:gutter="0"/>
          <w:cols w:space="720"/>
        </w:sectPr>
      </w:pP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bookmarkStart w:id="2" w:name="block-9865223"/>
      <w:bookmarkEnd w:id="0"/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003E58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).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003E58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003E58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946D6D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­научных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естественно­-научного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­научные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003E58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003E58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946D6D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</w:t>
      </w:r>
      <w:r w:rsidRPr="00003E58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946D6D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46D6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46D6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946D6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46D6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научного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2C573B" w:rsidRPr="00946D6D" w:rsidRDefault="002C573B">
      <w:pPr>
        <w:rPr>
          <w:lang w:val="ru-RU"/>
        </w:rPr>
        <w:sectPr w:rsidR="002C573B" w:rsidRPr="00946D6D">
          <w:pgSz w:w="11906" w:h="16383"/>
          <w:pgMar w:top="1134" w:right="850" w:bottom="1134" w:left="1701" w:header="720" w:footer="720" w:gutter="0"/>
          <w:cols w:space="720"/>
        </w:sectPr>
      </w:pPr>
    </w:p>
    <w:p w:rsidR="002C573B" w:rsidRPr="00946D6D" w:rsidRDefault="00C2429A">
      <w:pPr>
        <w:spacing w:after="0" w:line="264" w:lineRule="auto"/>
        <w:ind w:left="120"/>
        <w:jc w:val="both"/>
        <w:rPr>
          <w:lang w:val="ru-RU"/>
        </w:rPr>
      </w:pPr>
      <w:bookmarkStart w:id="3" w:name="block-9865225"/>
      <w:bookmarkEnd w:id="2"/>
      <w:r w:rsidRPr="00946D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2C573B" w:rsidRPr="00946D6D" w:rsidRDefault="002C573B">
      <w:pPr>
        <w:spacing w:after="0" w:line="264" w:lineRule="auto"/>
        <w:ind w:left="120"/>
        <w:jc w:val="both"/>
        <w:rPr>
          <w:lang w:val="ru-RU"/>
        </w:rPr>
      </w:pP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1)патриотического воспитания</w:t>
      </w:r>
      <w:r w:rsidRPr="00946D6D">
        <w:rPr>
          <w:rFonts w:ascii="Times New Roman" w:hAnsi="Times New Roman"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2)гражданского воспитания: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3)ценности научного познания</w:t>
      </w:r>
      <w:r w:rsidRPr="00946D6D">
        <w:rPr>
          <w:rFonts w:ascii="Times New Roman" w:hAnsi="Times New Roman"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bookmarkStart w:id="4" w:name="_Toc138318759"/>
      <w:bookmarkEnd w:id="4"/>
      <w:r w:rsidRPr="00946D6D">
        <w:rPr>
          <w:rFonts w:ascii="Times New Roman" w:hAnsi="Times New Roman"/>
          <w:b/>
          <w:color w:val="000000"/>
          <w:sz w:val="28"/>
          <w:lang w:val="ru-RU"/>
        </w:rPr>
        <w:t>4)формирования культуры здоровья</w:t>
      </w:r>
      <w:r w:rsidRPr="00946D6D">
        <w:rPr>
          <w:rFonts w:ascii="Times New Roman" w:hAnsi="Times New Roman"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46D6D">
        <w:rPr>
          <w:rFonts w:ascii="Times New Roman" w:hAnsi="Times New Roman"/>
          <w:color w:val="000000"/>
          <w:sz w:val="28"/>
          <w:lang w:val="ru-RU"/>
        </w:rPr>
        <w:t>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2C573B" w:rsidRPr="00946D6D" w:rsidRDefault="00C24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2C573B" w:rsidRPr="00946D6D" w:rsidRDefault="00C2429A">
      <w:pPr>
        <w:spacing w:after="0" w:line="264" w:lineRule="auto"/>
        <w:ind w:firstLine="600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46D6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946D6D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2C573B" w:rsidRPr="00946D6D" w:rsidRDefault="00C24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946D6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2C573B" w:rsidRPr="00946D6D" w:rsidRDefault="002C573B">
      <w:pPr>
        <w:rPr>
          <w:lang w:val="ru-RU"/>
        </w:rPr>
        <w:sectPr w:rsidR="002C573B" w:rsidRPr="00946D6D">
          <w:pgSz w:w="11906" w:h="16383"/>
          <w:pgMar w:top="1134" w:right="850" w:bottom="1134" w:left="1701" w:header="720" w:footer="720" w:gutter="0"/>
          <w:cols w:space="720"/>
        </w:sectPr>
      </w:pPr>
    </w:p>
    <w:p w:rsidR="002C573B" w:rsidRDefault="00C2429A">
      <w:pPr>
        <w:spacing w:after="0"/>
        <w:ind w:left="120"/>
      </w:pPr>
      <w:bookmarkStart w:id="7" w:name="block-986522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C573B" w:rsidRDefault="00C2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430"/>
        <w:gridCol w:w="1531"/>
        <w:gridCol w:w="2302"/>
        <w:gridCol w:w="2388"/>
        <w:gridCol w:w="3531"/>
      </w:tblGrid>
      <w:tr w:rsidR="002C573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1.Первоначальные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2.Важнейшие представители неорганических веществ</w:t>
            </w: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  <w:tr w:rsidR="002C573B" w:rsidRPr="00843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Pr="008433EA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</w:t>
            </w:r>
            <w:r w:rsidRPr="0084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</w:tbl>
    <w:p w:rsidR="002C573B" w:rsidRDefault="002C573B">
      <w:pPr>
        <w:sectPr w:rsidR="002C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73B" w:rsidRDefault="00C2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2C573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1.Вещество и химические реакции</w:t>
            </w: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2.Неметаллы и их соединения</w:t>
            </w: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3.Металлы и их соединения</w:t>
            </w: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4.Химия и окружающая среда</w:t>
            </w: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</w:tbl>
    <w:p w:rsidR="002C573B" w:rsidRDefault="002C573B">
      <w:pPr>
        <w:sectPr w:rsidR="002C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73B" w:rsidRDefault="002C573B">
      <w:pPr>
        <w:sectPr w:rsidR="002C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73B" w:rsidRDefault="00C2429A">
      <w:pPr>
        <w:spacing w:after="0"/>
        <w:ind w:left="120"/>
      </w:pPr>
      <w:bookmarkStart w:id="8" w:name="block-98652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573B" w:rsidRDefault="00C2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2C573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</w:tbl>
    <w:p w:rsidR="002C573B" w:rsidRDefault="002C573B">
      <w:pPr>
        <w:sectPr w:rsidR="002C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73B" w:rsidRDefault="00C2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2C573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573B" w:rsidRDefault="002C5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73B" w:rsidRDefault="002C573B"/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</w:tr>
      <w:tr w:rsidR="002C5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73B" w:rsidRPr="004647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573B" w:rsidRDefault="002C5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46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5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Pr="00946D6D" w:rsidRDefault="00C2429A">
            <w:pPr>
              <w:spacing w:after="0"/>
              <w:ind w:left="135"/>
              <w:rPr>
                <w:lang w:val="ru-RU"/>
              </w:rPr>
            </w:pPr>
            <w:r w:rsidRPr="00946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573B" w:rsidRDefault="00C2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73B" w:rsidRDefault="002C573B"/>
        </w:tc>
      </w:tr>
    </w:tbl>
    <w:p w:rsidR="002C573B" w:rsidRDefault="002C573B">
      <w:pPr>
        <w:sectPr w:rsidR="002C5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D6D" w:rsidRDefault="00946D6D" w:rsidP="00946D6D">
      <w:pPr>
        <w:tabs>
          <w:tab w:val="left" w:pos="1095"/>
        </w:tabs>
      </w:pPr>
    </w:p>
    <w:p w:rsidR="002C573B" w:rsidRPr="00946D6D" w:rsidRDefault="00946D6D" w:rsidP="00946D6D">
      <w:pPr>
        <w:tabs>
          <w:tab w:val="left" w:pos="1095"/>
        </w:tabs>
        <w:sectPr w:rsidR="002C573B" w:rsidRPr="00946D6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2C573B" w:rsidRPr="00590859" w:rsidRDefault="00C2429A">
      <w:pPr>
        <w:spacing w:after="0"/>
        <w:ind w:left="120"/>
        <w:rPr>
          <w:lang w:val="ru-RU"/>
        </w:rPr>
      </w:pPr>
      <w:bookmarkStart w:id="9" w:name="block-9865226"/>
      <w:bookmarkEnd w:id="8"/>
      <w:r w:rsidRPr="005908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C573B" w:rsidRPr="00590859" w:rsidRDefault="00C2429A">
      <w:pPr>
        <w:spacing w:after="0" w:line="480" w:lineRule="auto"/>
        <w:ind w:left="120"/>
        <w:rPr>
          <w:lang w:val="ru-RU"/>
        </w:rPr>
      </w:pPr>
      <w:r w:rsidRPr="005908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573B" w:rsidRPr="00946D6D" w:rsidRDefault="00C2429A">
      <w:pPr>
        <w:spacing w:after="0" w:line="480" w:lineRule="auto"/>
        <w:ind w:left="120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​‌• Химия, 8 класс/ Габриелян О.С., «Издательство «</w:t>
      </w:r>
      <w:r w:rsidR="00590859">
        <w:rPr>
          <w:rFonts w:ascii="Times New Roman" w:hAnsi="Times New Roman"/>
          <w:color w:val="000000"/>
          <w:sz w:val="28"/>
          <w:lang w:val="ru-RU"/>
        </w:rPr>
        <w:t>Дрофа</w:t>
      </w:r>
      <w:r w:rsidRPr="00946D6D">
        <w:rPr>
          <w:rFonts w:ascii="Times New Roman" w:hAnsi="Times New Roman"/>
          <w:color w:val="000000"/>
          <w:sz w:val="28"/>
          <w:lang w:val="ru-RU"/>
        </w:rPr>
        <w:t>»</w:t>
      </w:r>
      <w:r w:rsidRPr="00946D6D">
        <w:rPr>
          <w:sz w:val="28"/>
          <w:lang w:val="ru-RU"/>
        </w:rPr>
        <w:br/>
      </w:r>
      <w:bookmarkStart w:id="10" w:name="bd05d80c-fcad-45de-a028-b236b74fbaf0"/>
      <w:r w:rsidRPr="00946D6D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«Издательство «</w:t>
      </w:r>
      <w:r w:rsidR="00590859">
        <w:rPr>
          <w:rFonts w:ascii="Times New Roman" w:hAnsi="Times New Roman"/>
          <w:color w:val="000000"/>
          <w:sz w:val="28"/>
          <w:lang w:val="ru-RU"/>
        </w:rPr>
        <w:t>Дрофа</w:t>
      </w:r>
      <w:r w:rsidRPr="00946D6D">
        <w:rPr>
          <w:rFonts w:ascii="Times New Roman" w:hAnsi="Times New Roman"/>
          <w:color w:val="000000"/>
          <w:sz w:val="28"/>
          <w:lang w:val="ru-RU"/>
        </w:rPr>
        <w:t>»</w:t>
      </w:r>
      <w:bookmarkEnd w:id="10"/>
      <w:r w:rsidRPr="00946D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573B" w:rsidRPr="00946D6D" w:rsidRDefault="00C2429A">
      <w:pPr>
        <w:spacing w:after="0" w:line="480" w:lineRule="auto"/>
        <w:ind w:left="120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C573B" w:rsidRPr="00946D6D" w:rsidRDefault="00C2429A">
      <w:pPr>
        <w:spacing w:after="0"/>
        <w:ind w:left="120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</w:t>
      </w:r>
    </w:p>
    <w:p w:rsidR="002C573B" w:rsidRPr="00946D6D" w:rsidRDefault="00C2429A">
      <w:pPr>
        <w:spacing w:after="0" w:line="480" w:lineRule="auto"/>
        <w:ind w:left="120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573B" w:rsidRPr="00946D6D" w:rsidRDefault="00C2429A">
      <w:pPr>
        <w:spacing w:after="0" w:line="480" w:lineRule="auto"/>
        <w:ind w:left="120"/>
        <w:rPr>
          <w:lang w:val="ru-RU"/>
        </w:rPr>
      </w:pPr>
      <w:r w:rsidRPr="00946D6D">
        <w:rPr>
          <w:rFonts w:ascii="Times New Roman" w:hAnsi="Times New Roman"/>
          <w:color w:val="000000"/>
          <w:sz w:val="28"/>
          <w:lang w:val="ru-RU"/>
        </w:rPr>
        <w:t>​‌Химия (базовый уровень). Реализация требований ФГОС основного общего</w:t>
      </w:r>
      <w:r w:rsidRPr="00946D6D">
        <w:rPr>
          <w:sz w:val="28"/>
          <w:lang w:val="ru-RU"/>
        </w:rPr>
        <w:br/>
      </w:r>
      <w:r w:rsidRPr="00946D6D">
        <w:rPr>
          <w:rFonts w:ascii="Times New Roman" w:hAnsi="Times New Roman"/>
          <w:color w:val="000000"/>
          <w:sz w:val="28"/>
          <w:lang w:val="ru-RU"/>
        </w:rPr>
        <w:t xml:space="preserve"> образования: методическое пособие для учителя / Каверина А. А., Пичугина Г.В.; под ред. Г. В. Пичугиной. М.</w:t>
      </w:r>
      <w:proofErr w:type="gramStart"/>
      <w:r w:rsidRPr="00946D6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46D6D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 РАО», 2022. 81 с.:</w:t>
      </w:r>
      <w:bookmarkStart w:id="11" w:name="7c258218-5acd-420c-9e0a-ede44ec27918"/>
      <w:r w:rsidRPr="00946D6D">
        <w:rPr>
          <w:rFonts w:ascii="Times New Roman" w:hAnsi="Times New Roman"/>
          <w:color w:val="000000"/>
          <w:sz w:val="28"/>
          <w:lang w:val="ru-RU"/>
        </w:rPr>
        <w:t xml:space="preserve"> ил</w:t>
      </w:r>
      <w:bookmarkEnd w:id="11"/>
      <w:r w:rsidRPr="00946D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573B" w:rsidRPr="00946D6D" w:rsidRDefault="002C573B">
      <w:pPr>
        <w:spacing w:after="0"/>
        <w:ind w:left="120"/>
        <w:rPr>
          <w:lang w:val="ru-RU"/>
        </w:rPr>
      </w:pPr>
    </w:p>
    <w:p w:rsidR="002C573B" w:rsidRPr="00946D6D" w:rsidRDefault="00C2429A">
      <w:pPr>
        <w:spacing w:after="0" w:line="480" w:lineRule="auto"/>
        <w:ind w:left="120"/>
        <w:rPr>
          <w:lang w:val="ru-RU"/>
        </w:rPr>
      </w:pPr>
      <w:r w:rsidRPr="00946D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573B" w:rsidRPr="00946D6D" w:rsidRDefault="00C2429A" w:rsidP="00A85717">
      <w:pPr>
        <w:spacing w:after="0" w:line="480" w:lineRule="auto"/>
        <w:ind w:left="120"/>
        <w:rPr>
          <w:lang w:val="ru-RU"/>
        </w:rPr>
        <w:sectPr w:rsidR="002C573B" w:rsidRPr="00946D6D">
          <w:pgSz w:w="11906" w:h="16383"/>
          <w:pgMar w:top="1134" w:right="850" w:bottom="1134" w:left="1701" w:header="720" w:footer="720" w:gutter="0"/>
          <w:cols w:space="720"/>
        </w:sectPr>
      </w:pPr>
      <w:r w:rsidRPr="00946D6D">
        <w:rPr>
          <w:rFonts w:ascii="Times New Roman" w:hAnsi="Times New Roman"/>
          <w:color w:val="000000"/>
          <w:sz w:val="28"/>
          <w:lang w:val="ru-RU"/>
        </w:rPr>
        <w:t>​</w:t>
      </w:r>
      <w:r w:rsidRPr="00946D6D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90de4b5a-88fc-4f80-ab94-3d9ac9d5e251"/>
      <w:r>
        <w:rPr>
          <w:rFonts w:ascii="Times New Roman" w:hAnsi="Times New Roman"/>
          <w:color w:val="000000"/>
          <w:sz w:val="28"/>
        </w:rPr>
        <w:t>https</w:t>
      </w:r>
      <w:r w:rsidRPr="00946D6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6D6D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</w:p>
    <w:bookmarkEnd w:id="9"/>
    <w:p w:rsidR="00C2429A" w:rsidRPr="00946D6D" w:rsidRDefault="00C2429A">
      <w:pPr>
        <w:rPr>
          <w:lang w:val="ru-RU"/>
        </w:rPr>
      </w:pPr>
    </w:p>
    <w:sectPr w:rsidR="00C2429A" w:rsidRPr="00946D6D" w:rsidSect="00EF59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E3990"/>
    <w:multiLevelType w:val="multilevel"/>
    <w:tmpl w:val="18DAE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787B1A"/>
    <w:multiLevelType w:val="multilevel"/>
    <w:tmpl w:val="E34C6B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73B"/>
    <w:rsid w:val="00003E58"/>
    <w:rsid w:val="002C573B"/>
    <w:rsid w:val="00352D62"/>
    <w:rsid w:val="0046477D"/>
    <w:rsid w:val="005135C7"/>
    <w:rsid w:val="00590859"/>
    <w:rsid w:val="008433EA"/>
    <w:rsid w:val="00852611"/>
    <w:rsid w:val="00946D6D"/>
    <w:rsid w:val="00A85717"/>
    <w:rsid w:val="00C2429A"/>
    <w:rsid w:val="00EF5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598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F5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4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4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10361</Words>
  <Characters>59060</Characters>
  <Application>Microsoft Office Word</Application>
  <DocSecurity>0</DocSecurity>
  <Lines>492</Lines>
  <Paragraphs>138</Paragraphs>
  <ScaleCrop>false</ScaleCrop>
  <Company/>
  <LinksUpToDate>false</LinksUpToDate>
  <CharactersWithSpaces>69283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2023-09-01T12:28:00Z</dcterms:created>
  <dcterms:modified xsi:type="dcterms:W3CDTF">2023-09-21T11:31:00Z</dcterms:modified>
</cp:coreProperties>
</file>