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«Средняя общеобразовательная школа № 28»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РАССМОТРЕНО</w:t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>СОГЛАСОВАНО</w:t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>УТВЕРЖДЕНО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на заседании  МО</w:t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зам. директора по УВР</w:t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директор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руководитель МО                          ________________               ________________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 xml:space="preserve">_________  Е.А. </w:t>
      </w:r>
      <w:proofErr w:type="spellStart"/>
      <w:r w:rsidRPr="00A90C90">
        <w:rPr>
          <w:rFonts w:ascii="Times New Roman" w:hAnsi="Times New Roman" w:cs="Times New Roman"/>
          <w:sz w:val="24"/>
          <w:szCs w:val="24"/>
          <w:lang w:eastAsia="ru-RU"/>
        </w:rPr>
        <w:t>Беськаева</w:t>
      </w:r>
      <w:proofErr w:type="spellEnd"/>
      <w:r w:rsidRPr="00A90C90">
        <w:rPr>
          <w:rFonts w:ascii="Times New Roman" w:hAnsi="Times New Roman" w:cs="Times New Roman"/>
          <w:sz w:val="24"/>
          <w:szCs w:val="24"/>
          <w:lang w:eastAsia="ru-RU"/>
        </w:rPr>
        <w:t xml:space="preserve">           О. В .</w:t>
      </w:r>
      <w:proofErr w:type="spellStart"/>
      <w:r w:rsidRPr="00A90C90">
        <w:rPr>
          <w:rFonts w:ascii="Times New Roman" w:hAnsi="Times New Roman" w:cs="Times New Roman"/>
          <w:sz w:val="24"/>
          <w:szCs w:val="24"/>
          <w:lang w:eastAsia="ru-RU"/>
        </w:rPr>
        <w:t>Кочеваткина</w:t>
      </w:r>
      <w:proofErr w:type="spellEnd"/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Н. А. Ермилова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приказ № 46  от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0C90">
        <w:rPr>
          <w:rFonts w:ascii="Times New Roman" w:hAnsi="Times New Roman" w:cs="Times New Roman"/>
          <w:sz w:val="24"/>
          <w:szCs w:val="24"/>
          <w:lang w:eastAsia="ru-RU"/>
        </w:rPr>
        <w:t>«24» августа 2022 г.</w:t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>«24» августа 2022 г.</w:t>
      </w:r>
      <w:r w:rsidRPr="00A90C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«25» августа  2022 г.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C90" w:rsidRPr="00A90C90" w:rsidRDefault="00A90C90" w:rsidP="00A90C90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>Рабочая программа</w:t>
      </w:r>
    </w:p>
    <w:p w:rsidR="00A90C90" w:rsidRPr="00A90C90" w:rsidRDefault="00A90C90" w:rsidP="00A90C90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>учебного курса «Русский язык»</w:t>
      </w:r>
    </w:p>
    <w:p w:rsidR="00A90C90" w:rsidRPr="00A90C90" w:rsidRDefault="00A90C90" w:rsidP="00A90C90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>на 2022-2023 учебный год</w:t>
      </w: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Pr="00A90C90" w:rsidRDefault="00A90C90" w:rsidP="00A90C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Pr="00A90C90" w:rsidRDefault="00A90C90" w:rsidP="00A90C9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>Классы: 7 Б (базовый уровень)</w:t>
      </w:r>
    </w:p>
    <w:p w:rsidR="00A90C90" w:rsidRPr="00A90C90" w:rsidRDefault="00A90C90" w:rsidP="00A90C9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>Количество часов: всего 136, в неделю 4.</w:t>
      </w:r>
    </w:p>
    <w:p w:rsidR="00A90C90" w:rsidRPr="00A90C90" w:rsidRDefault="00A90C90" w:rsidP="00A90C9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 xml:space="preserve">Рабочая программа ориентирована на учебник: Русский язык. 7 класс: В 1 ч. / Авт.-сост. М. Т. Баранов, Т. А. </w:t>
      </w:r>
      <w:proofErr w:type="spellStart"/>
      <w:r w:rsidRPr="00A90C90">
        <w:rPr>
          <w:rFonts w:ascii="Times New Roman" w:hAnsi="Times New Roman" w:cs="Times New Roman"/>
          <w:sz w:val="28"/>
          <w:szCs w:val="24"/>
          <w:lang w:eastAsia="ru-RU"/>
        </w:rPr>
        <w:t>Ладыженская</w:t>
      </w:r>
      <w:proofErr w:type="spellEnd"/>
      <w:r w:rsidRPr="00A90C90">
        <w:rPr>
          <w:rFonts w:ascii="Times New Roman" w:hAnsi="Times New Roman" w:cs="Times New Roman"/>
          <w:sz w:val="28"/>
          <w:szCs w:val="24"/>
          <w:lang w:eastAsia="ru-RU"/>
        </w:rPr>
        <w:t xml:space="preserve"> и др. Москва, «Просвещение», 2015 г.</w:t>
      </w:r>
    </w:p>
    <w:p w:rsidR="00A90C90" w:rsidRPr="00A90C90" w:rsidRDefault="00A90C90" w:rsidP="00A90C9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90C90" w:rsidRPr="00A90C90" w:rsidRDefault="00A90C90" w:rsidP="00A90C9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90C90">
        <w:rPr>
          <w:rFonts w:ascii="Times New Roman" w:hAnsi="Times New Roman" w:cs="Times New Roman"/>
          <w:sz w:val="28"/>
          <w:szCs w:val="24"/>
          <w:lang w:eastAsia="ru-RU"/>
        </w:rPr>
        <w:t xml:space="preserve">Программа: Рабочая программа курса «Русский язык» составлена на основе примерной программы по русскому языку М. Т. Баранов, Т. А. </w:t>
      </w:r>
      <w:proofErr w:type="spellStart"/>
      <w:r w:rsidRPr="00A90C90">
        <w:rPr>
          <w:rFonts w:ascii="Times New Roman" w:hAnsi="Times New Roman" w:cs="Times New Roman"/>
          <w:sz w:val="28"/>
          <w:szCs w:val="24"/>
          <w:lang w:eastAsia="ru-RU"/>
        </w:rPr>
        <w:t>Ладыженская</w:t>
      </w:r>
      <w:proofErr w:type="spellEnd"/>
      <w:r w:rsidRPr="00A90C90">
        <w:rPr>
          <w:rFonts w:ascii="Times New Roman" w:hAnsi="Times New Roman" w:cs="Times New Roman"/>
          <w:sz w:val="28"/>
          <w:szCs w:val="24"/>
          <w:lang w:eastAsia="ru-RU"/>
        </w:rPr>
        <w:t xml:space="preserve">, Н. М. </w:t>
      </w:r>
      <w:proofErr w:type="spellStart"/>
      <w:r w:rsidRPr="00A90C90">
        <w:rPr>
          <w:rFonts w:ascii="Times New Roman" w:hAnsi="Times New Roman" w:cs="Times New Roman"/>
          <w:sz w:val="28"/>
          <w:szCs w:val="24"/>
          <w:lang w:eastAsia="ru-RU"/>
        </w:rPr>
        <w:t>Шанский</w:t>
      </w:r>
      <w:proofErr w:type="spellEnd"/>
      <w:r w:rsidRPr="00A90C90">
        <w:rPr>
          <w:rFonts w:ascii="Times New Roman" w:hAnsi="Times New Roman" w:cs="Times New Roman"/>
          <w:sz w:val="28"/>
          <w:szCs w:val="24"/>
          <w:lang w:eastAsia="ru-RU"/>
        </w:rPr>
        <w:t xml:space="preserve">  «Русский язык» 5 – 9 классы, Москва, «Просвещение», 2015 г.</w:t>
      </w:r>
    </w:p>
    <w:p w:rsidR="00A90C90" w:rsidRPr="00A90C90" w:rsidRDefault="00A90C90">
      <w:pPr>
        <w:rPr>
          <w:sz w:val="36"/>
          <w:szCs w:val="32"/>
        </w:rPr>
      </w:pPr>
      <w:r w:rsidRPr="00A90C90">
        <w:rPr>
          <w:sz w:val="36"/>
          <w:szCs w:val="32"/>
        </w:rPr>
        <w:br w:type="page"/>
      </w:r>
    </w:p>
    <w:p w:rsidR="00943975" w:rsidRPr="00D1509C" w:rsidRDefault="00943975" w:rsidP="00474E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74E61" w:rsidRPr="00D1509C" w:rsidRDefault="00474E61" w:rsidP="0047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sz w:val="24"/>
          <w:szCs w:val="24"/>
          <w:lang w:eastAsia="ru-RU"/>
        </w:rPr>
        <w:t>Планирование  по русскому языку предназначено для обучения учащихся 7  класса общеобразовательных школ.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 составлено с использованием </w:t>
      </w:r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следующих документов: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1. Закон РФ от 29.12.2012 г. № 273-ФЗ «Об образовании в РФ» 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 (приказ Минобразования и науки Российской Федерации № 1897 от 17.12.2010г.).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Примерной учебной программы по русскому языку для основной </w:t>
      </w:r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общеобразовательной школы (5-9 классы) и программы по русскому языку для общеобразовательной школы под редакцией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, М.Т.Баранова,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(М.:«Просвещение», 2012г.)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4. Федеральный перечень учебников, рекомендованный Министерством образования Российской Федерации к использованию в образовательном процессе в образовательных учреждениях на 2015-2016 учебный год (Приказ </w:t>
      </w:r>
      <w:proofErr w:type="spellStart"/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D1509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№ 576 от 8 июня 2015) 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ориентировано на учебник: Русский язык. 7 класс.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учреждений.  / (Т. А.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 и др.; науч. ред. Н. М.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>). – М.: Просвещение, 2015г.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09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 с учётом рекомендаций для детей с ЗПР. При адаптации программы основное внимание обращалось на овладение детьми практическими умениями и навыками, уменьшение объёма теоретических сведений, перенесение отдельных тем или целых разделов для обзорного, ознакомительного изучения, так как усложняющийся в основной школе материал, насыщенность его теоретических разделов, значительный объём представляют значительные трудности для детей с ЗПР, которые отличаются низким уровнем развития восприятия, недостатками в мыслительной деятельности, сниженным уровнем познавательной активности, недостаточной продуктивностью непроизвольной памяти, нарушениями грамматического строя, что отрицательно влияет на успешность их обучения. </w:t>
      </w:r>
      <w:r w:rsidRPr="00D1509C">
        <w:rPr>
          <w:rFonts w:ascii="Times New Roman" w:hAnsi="Times New Roman" w:cs="Times New Roman"/>
          <w:sz w:val="24"/>
          <w:szCs w:val="24"/>
          <w:lang w:eastAsia="ru-RU"/>
        </w:rPr>
        <w:t>Также в классе обучается девочка  с диагнозом «Олигофрения» (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Ледяйкина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 С.).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Структура документа. </w:t>
      </w:r>
      <w:r w:rsidRPr="00D1509C">
        <w:rPr>
          <w:rFonts w:ascii="Times New Roman" w:hAnsi="Times New Roman" w:cs="Times New Roman"/>
          <w:sz w:val="24"/>
          <w:szCs w:val="24"/>
          <w:lang w:eastAsia="ru-RU"/>
        </w:rPr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перечень учебно-методического обеспечения.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D1509C">
        <w:rPr>
          <w:rFonts w:ascii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474E61" w:rsidRPr="00D1509C" w:rsidRDefault="00474E61" w:rsidP="00474E6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4E61" w:rsidRPr="00D1509C" w:rsidRDefault="00943975" w:rsidP="00474E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предмета «Русский язык» в базисном учебном плане МОУ «СОШ №28» г.о.</w:t>
      </w:r>
      <w:r w:rsidR="00D150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09C">
        <w:rPr>
          <w:rFonts w:ascii="Times New Roman" w:hAnsi="Times New Roman" w:cs="Times New Roman"/>
          <w:b/>
          <w:sz w:val="24"/>
          <w:szCs w:val="24"/>
          <w:lang w:eastAsia="ru-RU"/>
        </w:rPr>
        <w:t>Саранск РМ</w:t>
      </w:r>
    </w:p>
    <w:p w:rsidR="00474E61" w:rsidRPr="00D1509C" w:rsidRDefault="00474E61" w:rsidP="00474E6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D1509C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1509C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136 часов (из расчета 4 раза в неделю).  Срок реализации программы – 1 год.</w:t>
      </w:r>
    </w:p>
    <w:p w:rsidR="00D1509C" w:rsidRDefault="00D1509C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1509C">
        <w:rPr>
          <w:rFonts w:ascii="Times New Roman" w:eastAsia="Courier New" w:hAnsi="Times New Roman" w:cs="Times New Roman"/>
          <w:b/>
          <w:sz w:val="24"/>
          <w:szCs w:val="24"/>
        </w:rPr>
        <w:t>Целями изучения русского языка в основной школе являются:</w:t>
      </w:r>
    </w:p>
    <w:p w:rsidR="00943975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-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lastRenderedPageBreak/>
        <w:t>морально-этических норм, принятых в обществе; осознание эстетической ценности родного языка;</w:t>
      </w:r>
    </w:p>
    <w:p w:rsidR="00943975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-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>общеучебными</w:t>
      </w:r>
      <w:proofErr w:type="spellEnd"/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>самокоррекцию</w:t>
      </w:r>
      <w:proofErr w:type="spellEnd"/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43975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-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 xml:space="preserve"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474E61" w:rsidRPr="00D1509C" w:rsidRDefault="00474E61" w:rsidP="00474E61">
      <w:pPr>
        <w:pStyle w:val="a3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43975" w:rsidRPr="00D1509C" w:rsidRDefault="00943975" w:rsidP="00474E61">
      <w:pPr>
        <w:pStyle w:val="a3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1509C">
        <w:rPr>
          <w:rFonts w:ascii="Times New Roman" w:eastAsia="Courier New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74E61" w:rsidRPr="00D1509C" w:rsidRDefault="00474E61" w:rsidP="00474E61">
      <w:pPr>
        <w:pStyle w:val="a3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метапредметных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компетентностного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культуроведческой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компетенций.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Культуроведческая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В примерной программе реализован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знаниевой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, но и в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деятельностной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форме. Каждый раздел курса представлен в виде двух блоков. 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lastRenderedPageBreak/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Усиление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коммуникативно-деятельностной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метапредметные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метапредметный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самокоррекцию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474E61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43975" w:rsidRPr="00D1509C" w:rsidRDefault="00943975" w:rsidP="00474E61">
      <w:pPr>
        <w:pStyle w:val="a3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1509C">
        <w:rPr>
          <w:rFonts w:ascii="Times New Roman" w:eastAsia="Courier New" w:hAnsi="Times New Roman" w:cs="Times New Roman"/>
          <w:b/>
          <w:sz w:val="24"/>
          <w:szCs w:val="24"/>
        </w:rPr>
        <w:t>Основные содержательные линии</w:t>
      </w:r>
    </w:p>
    <w:p w:rsidR="00474E61" w:rsidRPr="00D1509C" w:rsidRDefault="00474E61" w:rsidP="00474E61">
      <w:pPr>
        <w:pStyle w:val="a3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культуроведческой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943975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-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>содержание, обеспечивающее формирование коммуникативной компетенции;</w:t>
      </w:r>
    </w:p>
    <w:p w:rsidR="00943975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lastRenderedPageBreak/>
        <w:t>-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943975" w:rsidRPr="00D1509C" w:rsidRDefault="00474E61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-</w:t>
      </w:r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>культуроведческой</w:t>
      </w:r>
      <w:proofErr w:type="spellEnd"/>
      <w:r w:rsidR="00943975" w:rsidRPr="00D1509C">
        <w:rPr>
          <w:rFonts w:ascii="Times New Roman" w:eastAsia="Courier New" w:hAnsi="Times New Roman" w:cs="Times New Roman"/>
          <w:sz w:val="24"/>
          <w:szCs w:val="24"/>
        </w:rPr>
        <w:t xml:space="preserve"> компетенции.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D1509C">
        <w:rPr>
          <w:rFonts w:ascii="Times New Roman" w:eastAsia="Courier New" w:hAnsi="Times New Roman" w:cs="Times New Roman"/>
          <w:sz w:val="24"/>
          <w:szCs w:val="24"/>
        </w:rPr>
        <w:t>Морфемика</w:t>
      </w:r>
      <w:proofErr w:type="spellEnd"/>
      <w:r w:rsidRPr="00D1509C">
        <w:rPr>
          <w:rFonts w:ascii="Times New Roman" w:eastAsia="Courier New" w:hAnsi="Times New Roman" w:cs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509C">
        <w:rPr>
          <w:rFonts w:ascii="Times New Roman" w:eastAsia="Courier New" w:hAnsi="Times New Roman" w:cs="Times New Roman"/>
          <w:sz w:val="24"/>
          <w:szCs w:val="24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474E61" w:rsidRPr="00D1509C" w:rsidRDefault="00474E61" w:rsidP="00474E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41F3" w:rsidRPr="00D1509C" w:rsidRDefault="00A441F3" w:rsidP="00474E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A441F3" w:rsidRPr="00D1509C" w:rsidRDefault="00A441F3" w:rsidP="00474E6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315" w:type="dxa"/>
        <w:tblLayout w:type="fixed"/>
        <w:tblLook w:val="04A0"/>
      </w:tblPr>
      <w:tblGrid>
        <w:gridCol w:w="1449"/>
        <w:gridCol w:w="7866"/>
      </w:tblGrid>
      <w:tr w:rsidR="00A441F3" w:rsidRPr="00D1509C" w:rsidTr="00A90C90">
        <w:trPr>
          <w:trHeight w:val="149"/>
        </w:trPr>
        <w:tc>
          <w:tcPr>
            <w:tcW w:w="1449" w:type="dxa"/>
          </w:tcPr>
          <w:p w:rsidR="00A441F3" w:rsidRPr="00D1509C" w:rsidRDefault="00A441F3" w:rsidP="00474E6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1509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7866" w:type="dxa"/>
          </w:tcPr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A441F3" w:rsidRPr="00D1509C" w:rsidTr="00A90C90">
        <w:trPr>
          <w:trHeight w:val="247"/>
        </w:trPr>
        <w:tc>
          <w:tcPr>
            <w:tcW w:w="1449" w:type="dxa"/>
          </w:tcPr>
          <w:p w:rsidR="00A441F3" w:rsidRPr="00D1509C" w:rsidRDefault="00A441F3" w:rsidP="00474E61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D1509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866" w:type="dxa"/>
          </w:tcPr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 xml:space="preserve">2) применение приобретенных знаний, умений и навыков в </w:t>
            </w:r>
            <w:r w:rsidRPr="00D1509C">
              <w:rPr>
                <w:sz w:val="24"/>
                <w:szCs w:val="24"/>
              </w:rPr>
              <w:lastRenderedPageBreak/>
              <w:t xml:space="preserve">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      </w:r>
            <w:proofErr w:type="spellStart"/>
            <w:r w:rsidRPr="00D1509C">
              <w:rPr>
                <w:sz w:val="24"/>
                <w:szCs w:val="24"/>
              </w:rPr>
              <w:t>межпредметном</w:t>
            </w:r>
            <w:proofErr w:type="spellEnd"/>
            <w:r w:rsidRPr="00D1509C">
              <w:rPr>
                <w:sz w:val="24"/>
                <w:szCs w:val="24"/>
              </w:rPr>
              <w:t xml:space="preserve"> уровне;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A441F3" w:rsidRPr="00D1509C" w:rsidTr="00A90C90">
        <w:trPr>
          <w:trHeight w:val="224"/>
        </w:trPr>
        <w:tc>
          <w:tcPr>
            <w:tcW w:w="1449" w:type="dxa"/>
          </w:tcPr>
          <w:p w:rsidR="00A441F3" w:rsidRPr="00D1509C" w:rsidRDefault="00A441F3" w:rsidP="00474E6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1509C">
              <w:rPr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866" w:type="dxa"/>
          </w:tcPr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4) освоение базовых понятий лингвистики;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A441F3" w:rsidRPr="00D1509C" w:rsidRDefault="00A441F3" w:rsidP="00474E61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 w:rsidRPr="00D1509C">
              <w:rPr>
                <w:sz w:val="24"/>
                <w:szCs w:val="24"/>
              </w:rPr>
              <w:t>практике;осознание</w:t>
            </w:r>
            <w:proofErr w:type="spellEnd"/>
            <w:r w:rsidRPr="00D1509C">
              <w:rPr>
                <w:sz w:val="24"/>
                <w:szCs w:val="24"/>
              </w:rPr>
              <w:t xml:space="preserve"> эстетической функции родного языка.</w:t>
            </w:r>
          </w:p>
        </w:tc>
      </w:tr>
    </w:tbl>
    <w:p w:rsidR="00474E61" w:rsidRPr="00D1509C" w:rsidRDefault="00474E61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1509C" w:rsidRDefault="00D1509C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A441F3" w:rsidRPr="00D1509C" w:rsidRDefault="00A441F3" w:rsidP="00474E6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Содержание тем учебного курса</w:t>
      </w:r>
    </w:p>
    <w:p w:rsidR="00D1509C" w:rsidRDefault="00D1509C" w:rsidP="0047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E61" w:rsidRPr="00D1509C" w:rsidRDefault="00D1509C" w:rsidP="0047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A441F3" w:rsidRPr="00D1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41F3" w:rsidRPr="00D150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441F3" w:rsidRPr="00D15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4E61" w:rsidRPr="00D1509C" w:rsidRDefault="00A441F3" w:rsidP="00D1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Pr="00D15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A441F3" w:rsidRPr="00D1509C" w:rsidRDefault="00A441F3" w:rsidP="0047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4E61" w:rsidRPr="00D1509C" w:rsidRDefault="00A441F3" w:rsidP="0047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пройденного в 5-6 классах.</w:t>
      </w: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признаки частей речи. Опознавательные признаки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орфографии, морфологии, синтаксиса, пунктуации.</w:t>
      </w:r>
    </w:p>
    <w:p w:rsidR="00474E61" w:rsidRPr="00D1509C" w:rsidRDefault="00474E61" w:rsidP="0047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F3" w:rsidRPr="00D1509C" w:rsidRDefault="00A441F3" w:rsidP="0047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Морфология. Орфография. Культура речи.</w:t>
      </w: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Деепричастие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41F3" w:rsidRPr="00D1509C" w:rsidRDefault="00A441F3" w:rsidP="00D1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Наречие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как часть речи. Синтаксическая роль.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Словообразование наречий. Не с наречиями. Правописание суффиксов наречий. Н и НН в суффиксах наречий. Описание действий как вид текста.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41F3" w:rsidRPr="00D1509C" w:rsidRDefault="00A441F3" w:rsidP="00D1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состояния как часть речи. Отличие от наречий. Синтаксическая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роль.Выборочное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изложение текста с описанием состояния человека или природы.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E61" w:rsidRPr="00D1509C" w:rsidRDefault="00A441F3" w:rsidP="00D15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Служебные части речи. Культура речи.</w:t>
      </w:r>
    </w:p>
    <w:p w:rsidR="00A441F3" w:rsidRPr="00D1509C" w:rsidRDefault="00A441F3" w:rsidP="00D1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предлогов. Слитное и раздельное написания предлогов. Дефис в предлогах.</w:t>
      </w:r>
      <w:r w:rsid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41F3" w:rsidRPr="00D1509C" w:rsidRDefault="00A441F3" w:rsidP="00D1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союзов. Слитное и раздельное написания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союзов.Устное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 на дискуссионную тему, языковые особенности.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41F3" w:rsidRPr="00D1509C" w:rsidRDefault="00A441F3" w:rsidP="00D1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служебная часть речи. Синтаксическая роль частиц.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Формообразующие и смысловые частицы. Различение НЕ и НИ, их </w:t>
      </w:r>
      <w:proofErr w:type="spellStart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правописание.Рассказ</w:t>
      </w:r>
      <w:proofErr w:type="spellEnd"/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сюжету.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Междометие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Звукоподражательные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D15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474E61" w:rsidRPr="00D1509C" w:rsidRDefault="00474E61" w:rsidP="0047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E61" w:rsidRPr="00D1509C" w:rsidRDefault="00A441F3" w:rsidP="00D15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1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.Повторение и систематизация изученного материала в 7 классе</w:t>
      </w:r>
    </w:p>
    <w:p w:rsidR="00A441F3" w:rsidRPr="00D1509C" w:rsidRDefault="00A441F3" w:rsidP="00D1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A441F3" w:rsidRPr="00D1509C" w:rsidRDefault="00A441F3" w:rsidP="00474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3975" w:rsidRPr="00D1509C" w:rsidRDefault="00943975" w:rsidP="00474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A441F3" w:rsidRPr="00D1509C" w:rsidRDefault="00A441F3" w:rsidP="00474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Русский язык. Рабочие программы. Предметная линия учебников Т.А.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Ладыженской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М.Т. Баранова,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Л.А.Тростенцовой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других. 5-9 классы.- М.: Просвещение, 2011. . 9-11 классы – М.: Просвещение, 2011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Г.А. Богданова  Уроки русского языка в 7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кл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. / Г. А. Богданова. - СПб., 2010.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Г.А. Богданова Сборник диктантов по русскому языку: 5-9 классы. / Г. А. Богданова. - </w:t>
      </w:r>
      <w:r w:rsidRPr="00D150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М.: Просвещение, 2012.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М.Г. </w:t>
      </w:r>
      <w:proofErr w:type="spellStart"/>
      <w:r w:rsidRPr="00D150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Бройде</w:t>
      </w:r>
      <w:proofErr w:type="spellEnd"/>
      <w:r w:rsidRPr="00D1509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Занимательные упражнения по русскому языку: 5-9 классы. – М.: ВАКО, 2012.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Г.Г.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Граник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Секреты орфографии / Г. Г.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Граник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С. М. Бондаренко, Л. А. Концевая. - </w:t>
      </w:r>
      <w:r w:rsidRPr="00D1509C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>М., 1991.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А.Д. </w:t>
      </w:r>
      <w:proofErr w:type="spellStart"/>
      <w:r w:rsidRPr="00D1509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Дейкина</w:t>
      </w:r>
      <w:proofErr w:type="spellEnd"/>
      <w:r w:rsidRPr="00D1509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Универсальные   дидактические   материалы   по   русскому   языку: </w:t>
      </w:r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5-6 классы / А. Д. </w:t>
      </w:r>
      <w:proofErr w:type="spellStart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Дейкина</w:t>
      </w:r>
      <w:proofErr w:type="spellEnd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Т. М. </w:t>
      </w:r>
      <w:proofErr w:type="spellStart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Пахнова</w:t>
      </w:r>
      <w:proofErr w:type="spellEnd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 - М.: АРКТИ, 1999.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Н.В. Егорова Контрольно-измерительные материалы. Русский язык. 7 класс – М.:ВАКО, 2010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П.Ф. </w:t>
      </w:r>
      <w:proofErr w:type="spellStart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Ивченков</w:t>
      </w:r>
      <w:proofErr w:type="spellEnd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Обучающее изложение: 5-9 </w:t>
      </w:r>
      <w:proofErr w:type="spellStart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кл</w:t>
      </w:r>
      <w:proofErr w:type="spellEnd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/ П. Ф. </w:t>
      </w:r>
      <w:proofErr w:type="spellStart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Ивченков</w:t>
      </w:r>
      <w:proofErr w:type="spellEnd"/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 - М., 1994.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  <w:t xml:space="preserve">В.И. </w:t>
      </w:r>
      <w:r w:rsidRPr="00D1509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Капинос   Развитие    речи:    теория    и    практика    обучения:    5-7    клас</w:t>
      </w:r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сы / В. И. Капинос, Н. Н. Сергеева, М. Н. Соловейчик. - М., 1991.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Н.А. Сенина Русский язык. Тесты для промежуточного контроля. 7 класс – Ростов н/Д: Легион, 2014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С.В. Антонова, Т.И.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Гулякова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Русский язык: 7 класс: контрольные работы тестовой формы – М.: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Вентана-Граф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2012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Кодухов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В. И. Рассказы о синонимах/ В. И.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Кодухов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. - М., 1986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Михайлова С. Ю. Ключи к орфографии / С. Ю. Михайлова. - М.: Просвещение, 2006.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Олимпиады по русскому языку / Сост. О. Н. Белявская. - Минск, 1995.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Русский     язык:     Учебник     для     7    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кл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     общеобразовательных     учреждений /Т. А.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Ладыженская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М. Т. Баранов, Л. А.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Тростенцова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др. - 33-е издание, доработанное. - М.: Просвещение, 2006.</w:t>
      </w:r>
    </w:p>
    <w:p w:rsidR="00943975" w:rsidRPr="00D1509C" w:rsidRDefault="00943975" w:rsidP="00474E6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С.В. Савченкова Рабочая тетрадь по русскому языку: 7-й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кл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.: к учебнику Т.А. </w:t>
      </w:r>
      <w:proofErr w:type="spellStart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Ладыженской</w:t>
      </w:r>
      <w:proofErr w:type="spellEnd"/>
      <w:r w:rsidRPr="00D1509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- М.: АСТ, 2012.</w:t>
      </w:r>
    </w:p>
    <w:p w:rsidR="00A441F3" w:rsidRPr="00D1509C" w:rsidRDefault="00A441F3" w:rsidP="007A0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3975" w:rsidRPr="00D1509C" w:rsidRDefault="00943975" w:rsidP="007A0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09C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A099C" w:rsidRPr="00D1509C" w:rsidRDefault="007A099C" w:rsidP="007A099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28" w:type="dxa"/>
        <w:jc w:val="center"/>
        <w:tblLook w:val="01E0"/>
      </w:tblPr>
      <w:tblGrid>
        <w:gridCol w:w="4033"/>
        <w:gridCol w:w="960"/>
        <w:gridCol w:w="1898"/>
        <w:gridCol w:w="1133"/>
        <w:gridCol w:w="1344"/>
        <w:gridCol w:w="1360"/>
      </w:tblGrid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Содержание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Количество тестов и контрольных работ</w:t>
            </w:r>
          </w:p>
        </w:tc>
        <w:tc>
          <w:tcPr>
            <w:tcW w:w="107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1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Сочинение</w:t>
            </w:r>
          </w:p>
        </w:tc>
        <w:tc>
          <w:tcPr>
            <w:tcW w:w="117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Изложение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1. Русский язык как развивающееся явление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2. Повторение изученного материала в 5-6 классах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991" w:type="dxa"/>
          </w:tcPr>
          <w:p w:rsidR="00A441F3" w:rsidRPr="00D1509C" w:rsidRDefault="00A441F3" w:rsidP="00A441F3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74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441F3" w:rsidRPr="00D1509C" w:rsidRDefault="00A441F3" w:rsidP="00474E61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4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 xml:space="preserve">4. Служебные части речи. Предлог. Союз. Частица.  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38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5. Междометие.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6. Повторение изученного материала в 5-7 классах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-</w:t>
            </w:r>
          </w:p>
        </w:tc>
      </w:tr>
      <w:tr w:rsidR="00A441F3" w:rsidRPr="00D1509C" w:rsidTr="00474E61">
        <w:trPr>
          <w:jc w:val="center"/>
        </w:trPr>
        <w:tc>
          <w:tcPr>
            <w:tcW w:w="4429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ИТОГО</w:t>
            </w:r>
          </w:p>
        </w:tc>
        <w:tc>
          <w:tcPr>
            <w:tcW w:w="99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136</w:t>
            </w:r>
          </w:p>
        </w:tc>
        <w:tc>
          <w:tcPr>
            <w:tcW w:w="1957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37</w:t>
            </w:r>
          </w:p>
        </w:tc>
        <w:tc>
          <w:tcPr>
            <w:tcW w:w="111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A441F3" w:rsidRPr="00D1509C" w:rsidRDefault="00A441F3" w:rsidP="007A099C">
            <w:pPr>
              <w:pStyle w:val="a3"/>
              <w:rPr>
                <w:sz w:val="24"/>
                <w:szCs w:val="24"/>
              </w:rPr>
            </w:pPr>
            <w:r w:rsidRPr="00D1509C">
              <w:rPr>
                <w:sz w:val="24"/>
                <w:szCs w:val="24"/>
              </w:rPr>
              <w:t>6</w:t>
            </w:r>
          </w:p>
        </w:tc>
      </w:tr>
    </w:tbl>
    <w:p w:rsidR="00943975" w:rsidRPr="00474E61" w:rsidRDefault="00943975" w:rsidP="007A099C">
      <w:pPr>
        <w:pStyle w:val="a3"/>
        <w:rPr>
          <w:rFonts w:ascii="Times New Roman" w:hAnsi="Times New Roman" w:cs="Times New Roman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474E61" w:rsidRDefault="00474E61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sectPr w:rsidR="00474E61" w:rsidSect="00A90C9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41F3" w:rsidRPr="00474E61" w:rsidRDefault="00A441F3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</w:p>
    <w:p w:rsidR="00943975" w:rsidRPr="00474E61" w:rsidRDefault="00943975" w:rsidP="00943975">
      <w:pPr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Календарно-тематическое планирование</w:t>
      </w:r>
      <w:r w:rsidR="00672686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по русскому языку в 7 классе:</w:t>
      </w:r>
    </w:p>
    <w:p w:rsidR="00943975" w:rsidRPr="00474E61" w:rsidRDefault="00943975" w:rsidP="009439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9514" w:type="dxa"/>
        <w:tblLayout w:type="fixed"/>
        <w:tblLook w:val="0000"/>
      </w:tblPr>
      <w:tblGrid>
        <w:gridCol w:w="919"/>
        <w:gridCol w:w="1848"/>
        <w:gridCol w:w="1564"/>
        <w:gridCol w:w="3145"/>
        <w:gridCol w:w="4394"/>
        <w:gridCol w:w="996"/>
        <w:gridCol w:w="135"/>
        <w:gridCol w:w="1141"/>
        <w:gridCol w:w="141"/>
        <w:gridCol w:w="997"/>
        <w:gridCol w:w="846"/>
        <w:gridCol w:w="847"/>
        <w:gridCol w:w="847"/>
        <w:gridCol w:w="847"/>
        <w:gridCol w:w="847"/>
      </w:tblGrid>
      <w:tr w:rsidR="00943975" w:rsidRPr="00474E61" w:rsidTr="009D7AFA">
        <w:trPr>
          <w:gridAfter w:val="4"/>
          <w:wAfter w:w="3388" w:type="dxa"/>
          <w:trHeight w:val="667"/>
        </w:trPr>
        <w:tc>
          <w:tcPr>
            <w:tcW w:w="919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№, дата</w:t>
            </w:r>
          </w:p>
        </w:tc>
        <w:tc>
          <w:tcPr>
            <w:tcW w:w="1848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64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145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4394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Основные требования к знаниям, умениям и навыкам учащихся</w:t>
            </w:r>
          </w:p>
        </w:tc>
        <w:tc>
          <w:tcPr>
            <w:tcW w:w="1131" w:type="dxa"/>
            <w:gridSpan w:val="2"/>
          </w:tcPr>
          <w:p w:rsidR="00943975" w:rsidRPr="00474E61" w:rsidRDefault="00A441F3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Коррекция</w:t>
            </w:r>
          </w:p>
        </w:tc>
        <w:tc>
          <w:tcPr>
            <w:tcW w:w="1282" w:type="dxa"/>
            <w:gridSpan w:val="2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474E61">
              <w:rPr>
                <w:b/>
                <w:color w:val="000000"/>
                <w:sz w:val="22"/>
                <w:szCs w:val="22"/>
              </w:rPr>
              <w:t>Домашнее задание</w:t>
            </w:r>
            <w:bookmarkEnd w:id="0"/>
          </w:p>
        </w:tc>
        <w:tc>
          <w:tcPr>
            <w:tcW w:w="997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846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Дата фактически</w:t>
            </w:r>
          </w:p>
        </w:tc>
      </w:tr>
      <w:tr w:rsidR="00943975" w:rsidRPr="00474E61" w:rsidTr="009D7AFA">
        <w:trPr>
          <w:gridAfter w:val="4"/>
          <w:wAfter w:w="3388" w:type="dxa"/>
          <w:trHeight w:val="250"/>
        </w:trPr>
        <w:tc>
          <w:tcPr>
            <w:tcW w:w="14283" w:type="dxa"/>
            <w:gridSpan w:val="9"/>
          </w:tcPr>
          <w:p w:rsidR="00943975" w:rsidRPr="00474E61" w:rsidRDefault="00943975" w:rsidP="00566A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РУССКИЙ ЯЗЫК КАК РАЗВИВАЮЩЕЕСЯ ЯВЛЕНИЕ (1 ЧАС)</w:t>
            </w:r>
          </w:p>
        </w:tc>
        <w:tc>
          <w:tcPr>
            <w:tcW w:w="997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3975" w:rsidRPr="00474E61" w:rsidTr="009D7AFA">
        <w:trPr>
          <w:gridAfter w:val="4"/>
          <w:wAfter w:w="3388" w:type="dxa"/>
          <w:trHeight w:val="1474"/>
        </w:trPr>
        <w:tc>
          <w:tcPr>
            <w:tcW w:w="919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943975" w:rsidRPr="00474E61" w:rsidRDefault="00943975" w:rsidP="00943975">
            <w:pPr>
              <w:rPr>
                <w:b/>
                <w:sz w:val="22"/>
                <w:szCs w:val="22"/>
                <w:u w:val="single"/>
              </w:rPr>
            </w:pPr>
            <w:r w:rsidRPr="00474E61">
              <w:rPr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1564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Русский язык – один из славянских языков. Славянские языки – родственные языки.</w:t>
            </w:r>
          </w:p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Содержание и на</w:t>
            </w:r>
            <w:r w:rsidRPr="00474E61">
              <w:rPr>
                <w:color w:val="000000"/>
                <w:sz w:val="22"/>
                <w:szCs w:val="22"/>
              </w:rPr>
              <w:softHyphen/>
              <w:t>значение УМК.</w:t>
            </w:r>
          </w:p>
        </w:tc>
        <w:tc>
          <w:tcPr>
            <w:tcW w:w="4394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sz w:val="22"/>
                <w:szCs w:val="22"/>
              </w:rPr>
              <w:t>Уметь:</w:t>
            </w:r>
            <w:r w:rsidRPr="00474E61">
              <w:rPr>
                <w:sz w:val="22"/>
                <w:szCs w:val="22"/>
              </w:rPr>
              <w:t xml:space="preserve"> выделять ключевые фразы в тексте, подбирать синонимы, объяснять орфограммы</w:t>
            </w:r>
          </w:p>
        </w:tc>
        <w:tc>
          <w:tcPr>
            <w:tcW w:w="1131" w:type="dxa"/>
            <w:gridSpan w:val="2"/>
          </w:tcPr>
          <w:p w:rsidR="00943975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Упр.3</w:t>
            </w:r>
          </w:p>
        </w:tc>
        <w:tc>
          <w:tcPr>
            <w:tcW w:w="997" w:type="dxa"/>
          </w:tcPr>
          <w:p w:rsidR="00943975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</w:p>
        </w:tc>
        <w:tc>
          <w:tcPr>
            <w:tcW w:w="846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43975" w:rsidRPr="00474E61" w:rsidTr="009D7AFA">
        <w:trPr>
          <w:gridAfter w:val="4"/>
          <w:wAfter w:w="3388" w:type="dxa"/>
          <w:trHeight w:val="240"/>
        </w:trPr>
        <w:tc>
          <w:tcPr>
            <w:tcW w:w="14283" w:type="dxa"/>
            <w:gridSpan w:val="9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ПОВТОРЕНИЕ ИЗУЧЕННОГО МАТЕРИАЛА  В 5-6 КЛАССАХ ( 11ч)</w:t>
            </w:r>
          </w:p>
        </w:tc>
        <w:tc>
          <w:tcPr>
            <w:tcW w:w="997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</w:tcPr>
          <w:p w:rsidR="00943975" w:rsidRPr="00474E61" w:rsidRDefault="00943975" w:rsidP="009439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Синтаксис. Синтаксический разбор.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Синтаксис. Пунк</w:t>
            </w:r>
            <w:r w:rsidRPr="00474E61">
              <w:rPr>
                <w:color w:val="000000"/>
                <w:sz w:val="22"/>
                <w:szCs w:val="22"/>
              </w:rPr>
              <w:softHyphen/>
              <w:t>туация. Слово</w:t>
            </w:r>
            <w:r w:rsidRPr="00474E61">
              <w:rPr>
                <w:color w:val="000000"/>
                <w:sz w:val="22"/>
                <w:szCs w:val="22"/>
              </w:rPr>
              <w:softHyphen/>
              <w:t>сочетание, его структура. Простые и сложные предложения.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 xml:space="preserve">понятия 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t>синтаксис, пунк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туация, </w:t>
            </w:r>
            <w:r w:rsidRPr="00474E61">
              <w:rPr>
                <w:iCs/>
                <w:color w:val="000000"/>
                <w:sz w:val="22"/>
                <w:szCs w:val="22"/>
              </w:rPr>
              <w:t>значение знаков препинания для понимания текста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474E61">
              <w:rPr>
                <w:iCs/>
                <w:color w:val="000000"/>
                <w:sz w:val="22"/>
                <w:szCs w:val="22"/>
              </w:rPr>
              <w:t>отличие простого предложения от сложного.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выделять и разбирать словосочетания, расставлять знаки препинания при однородных членах предложения,  </w:t>
            </w:r>
            <w:r w:rsidRPr="00474E61">
              <w:rPr>
                <w:color w:val="000000"/>
                <w:sz w:val="22"/>
                <w:szCs w:val="22"/>
              </w:rPr>
              <w:t>выполнять синтаксический разбор предложений.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§1,2 ответы на вопросы стр. 5,6 упр. 12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Пунктуация. Пунктуационный разбор.</w:t>
            </w:r>
          </w:p>
        </w:tc>
        <w:tc>
          <w:tcPr>
            <w:tcW w:w="1564" w:type="dxa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3145" w:type="dxa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Синтаксис. Пунк</w:t>
            </w:r>
            <w:r w:rsidRPr="00474E61">
              <w:rPr>
                <w:color w:val="000000"/>
                <w:sz w:val="22"/>
                <w:szCs w:val="22"/>
              </w:rPr>
              <w:softHyphen/>
              <w:t>туация. Слово</w:t>
            </w:r>
            <w:r w:rsidRPr="00474E61">
              <w:rPr>
                <w:color w:val="000000"/>
                <w:sz w:val="22"/>
                <w:szCs w:val="22"/>
              </w:rPr>
              <w:softHyphen/>
              <w:t>сочетание, его структура. Простые и сложные предложения.</w:t>
            </w:r>
          </w:p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 xml:space="preserve">понятия 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t>синтаксис, пунк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туация, </w:t>
            </w:r>
            <w:r w:rsidRPr="00474E61">
              <w:rPr>
                <w:iCs/>
                <w:color w:val="000000"/>
                <w:sz w:val="22"/>
                <w:szCs w:val="22"/>
              </w:rPr>
              <w:t>значение знаков препинания для понимания текста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474E61">
              <w:rPr>
                <w:iCs/>
                <w:color w:val="000000"/>
                <w:sz w:val="22"/>
                <w:szCs w:val="22"/>
              </w:rPr>
              <w:t>отличие простого предложения от сложного.</w:t>
            </w:r>
          </w:p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выделять и разбирать словосочетания, расставлять знаки препинания при однородных членах предложения,  </w:t>
            </w:r>
            <w:r w:rsidRPr="00474E61">
              <w:rPr>
                <w:color w:val="000000"/>
                <w:sz w:val="22"/>
                <w:szCs w:val="22"/>
              </w:rPr>
              <w:t>выполнять синтаксический разбор предложений.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56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Лексика. Фразеология. Синонимы. Антонимы. Омонимы. Фразеологизмы.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понятия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 лексика, лекси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ческое значение слова; </w:t>
            </w:r>
            <w:r w:rsidRPr="00474E61">
              <w:rPr>
                <w:i/>
                <w:color w:val="000000"/>
                <w:sz w:val="22"/>
                <w:szCs w:val="22"/>
              </w:rPr>
              <w:t>фразеология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определять лексическое значение слов с помощью тол</w:t>
            </w:r>
            <w:r w:rsidRPr="00474E61">
              <w:rPr>
                <w:color w:val="000000"/>
                <w:sz w:val="22"/>
                <w:szCs w:val="22"/>
              </w:rPr>
              <w:softHyphen/>
              <w:t>кового словаря; объяснять различие лексического и грамматического значений слова; правильно упо</w:t>
            </w:r>
            <w:r w:rsidRPr="00474E61">
              <w:rPr>
                <w:color w:val="000000"/>
                <w:sz w:val="22"/>
                <w:szCs w:val="22"/>
              </w:rPr>
              <w:softHyphen/>
              <w:t xml:space="preserve">треблять слова в устной и </w:t>
            </w:r>
            <w:r w:rsidRPr="00474E61">
              <w:rPr>
                <w:color w:val="000000"/>
                <w:sz w:val="22"/>
                <w:szCs w:val="22"/>
              </w:rPr>
              <w:lastRenderedPageBreak/>
              <w:t>пись</w:t>
            </w:r>
            <w:r w:rsidRPr="00474E61">
              <w:rPr>
                <w:color w:val="000000"/>
                <w:sz w:val="22"/>
                <w:szCs w:val="22"/>
              </w:rPr>
              <w:softHyphen/>
              <w:t>менной речи; разграничивать лексическое и грамматическое значения слова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 упр.16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31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Фонетика и орфография. Фонетический разбор слова.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Фонетика и графи</w:t>
            </w:r>
            <w:r w:rsidRPr="00474E61">
              <w:rPr>
                <w:color w:val="000000"/>
                <w:sz w:val="22"/>
                <w:szCs w:val="22"/>
              </w:rPr>
              <w:softHyphen/>
              <w:t xml:space="preserve">ка. Гласные и согласные  звуки. Орфоэпия. Рифма.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 xml:space="preserve">понятия 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t>фонетика, гра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фика, орфография; </w:t>
            </w:r>
            <w:r w:rsidRPr="00474E61">
              <w:rPr>
                <w:color w:val="000000"/>
                <w:sz w:val="22"/>
                <w:szCs w:val="22"/>
              </w:rPr>
              <w:t xml:space="preserve">различия между гласными и согласными звуками.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производить фонетический разбор слова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 упр. 20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Словообразование. Орфография. Морфема.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 xml:space="preserve">понятия </w:t>
            </w:r>
            <w:proofErr w:type="spellStart"/>
            <w:r w:rsidRPr="00474E61">
              <w:rPr>
                <w:i/>
                <w:iCs/>
                <w:color w:val="000000"/>
                <w:sz w:val="22"/>
                <w:szCs w:val="22"/>
              </w:rPr>
              <w:t>морфемика</w:t>
            </w:r>
            <w:proofErr w:type="spellEnd"/>
            <w:r w:rsidRPr="00474E61">
              <w:rPr>
                <w:i/>
                <w:iCs/>
                <w:color w:val="000000"/>
                <w:sz w:val="22"/>
                <w:szCs w:val="22"/>
              </w:rPr>
              <w:t>, мор</w:t>
            </w:r>
            <w:r w:rsidRPr="00474E61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фема, образование слов, изменение слов, однокоренные слова, формы одного и того же слова.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определять состав слова; выделять морфемы соответству</w:t>
            </w:r>
            <w:r w:rsidRPr="00474E61">
              <w:rPr>
                <w:color w:val="000000"/>
                <w:sz w:val="22"/>
                <w:szCs w:val="22"/>
              </w:rPr>
              <w:softHyphen/>
              <w:t>ющими значками; различать формы одного и того же слова и однокоренные слова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 упр. 27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Морфология. Самостоятельные и служебные части речи.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 отличие самостоятельных и служебных частей речи, особенности глагола как части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морфологическими условиями и опознавательными признаками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 упр. 32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594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Контрольный диктант с грамматическим заданием. (Входной контроль).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решать тестовые задания, применяя знания, полученные в начальной школе.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Нет задания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Анализ контроль</w:t>
            </w:r>
            <w:r w:rsidRPr="00474E61">
              <w:rPr>
                <w:color w:val="000000"/>
                <w:sz w:val="22"/>
                <w:szCs w:val="22"/>
              </w:rPr>
              <w:softHyphen/>
              <w:t>ного диктанта.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кор</w:t>
            </w:r>
            <w:r w:rsidRPr="00474E61"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Анализ ошибок, допущенных в кон</w:t>
            </w:r>
            <w:r w:rsidRPr="00474E61">
              <w:rPr>
                <w:color w:val="000000"/>
                <w:sz w:val="22"/>
                <w:szCs w:val="22"/>
              </w:rPr>
              <w:softHyphen/>
              <w:t>трольном диктанте. Грамматические разборы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выполнять работу над ошибками, допущенными в кон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трольном диктанте и граммати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ческом задании к нему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Индивиду</w:t>
            </w:r>
            <w:r w:rsidRPr="00474E61">
              <w:rPr>
                <w:color w:val="000000"/>
                <w:sz w:val="22"/>
                <w:szCs w:val="22"/>
              </w:rPr>
              <w:softHyphen/>
              <w:t>альные зада</w:t>
            </w:r>
            <w:r w:rsidRPr="00474E61"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Р.Р.Текст. Виды диалога.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Текст. Языковые средства связи. Абзацы. </w:t>
            </w:r>
            <w:proofErr w:type="spellStart"/>
            <w:r w:rsidRPr="00474E61">
              <w:rPr>
                <w:color w:val="000000"/>
                <w:sz w:val="22"/>
                <w:szCs w:val="22"/>
              </w:rPr>
              <w:t>Микротемы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 xml:space="preserve">. Типы текста.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что такое текст, типы текстов и стили.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§7,8 упр.46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782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Написание сочинения-миниатюры  по картине И.И.Бродского «Летний сад осенью»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410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 Стили литературного языка.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Стиль текста.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что такое текст, типы текстов и стили.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§7,8 упр.46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731"/>
        </w:trPr>
        <w:tc>
          <w:tcPr>
            <w:tcW w:w="14283" w:type="dxa"/>
            <w:gridSpan w:val="9"/>
          </w:tcPr>
          <w:p w:rsidR="00DE2787" w:rsidRPr="00474E61" w:rsidRDefault="00DE2787" w:rsidP="007A0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2787" w:rsidRPr="00474E61" w:rsidRDefault="00DE2787" w:rsidP="007A0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МОРФОЛОГИЯ И ОРФОГРАФИЯ. КУЛЬТУРА РЕЧИ( 74 часов)</w:t>
            </w:r>
          </w:p>
        </w:tc>
        <w:tc>
          <w:tcPr>
            <w:tcW w:w="997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484"/>
        </w:trPr>
        <w:tc>
          <w:tcPr>
            <w:tcW w:w="14283" w:type="dxa"/>
            <w:gridSpan w:val="9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4E61">
              <w:rPr>
                <w:b/>
                <w:sz w:val="22"/>
                <w:szCs w:val="22"/>
              </w:rPr>
              <w:t>ПРИЧАСТИЕ (34 часа)</w:t>
            </w:r>
          </w:p>
        </w:tc>
        <w:tc>
          <w:tcPr>
            <w:tcW w:w="997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554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Причастие как часть речи.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находить и дифференцировать причастия по указанным признакам, отличать причастия от глаголов и прилагательных.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§9 упр. 55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Р.Р. Публицистический стиль.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Публицистический стиль. Признаки публицистического стиля.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публицистический стиль как функциональная разновидность языка.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находить признаки публицистического стиля, создавать устное выступление в публицистическом стиле, подбирать примеры текстов изучаемого стиля; составлять развернутый план выступления.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§10, упр.62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особенности склонения причастий, правило написания гласных в падежных окончаниях причастий.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склонять причастия, применяя алгоритм определения падежного окончания причастий.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§11, упр.66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за</w:t>
            </w:r>
            <w:r w:rsidRPr="00474E61">
              <w:rPr>
                <w:color w:val="000000"/>
                <w:sz w:val="22"/>
                <w:szCs w:val="22"/>
              </w:rPr>
              <w:softHyphen/>
              <w:t>креп</w:t>
            </w:r>
            <w:r w:rsidRPr="00474E61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§11 выписать из учебников предложения с причастиями, обосновать выбор окончания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Причастный оборот.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Причастный оборот. Одиночное причастие. Обособление причастного оборота.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определение причастного оборота, условия обособления причастного оборота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определять причастный оборот, опознавать одиночные причастия и причастные обороты, </w:t>
            </w:r>
            <w:r w:rsidRPr="00474E61">
              <w:rPr>
                <w:sz w:val="22"/>
                <w:szCs w:val="22"/>
              </w:rPr>
              <w:t>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§12, упр.72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535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Выделение причастного оборота запятыми.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§12, упр.75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Р.Р. Описание внешности человека. Портрет в литературном произведении.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 и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Основные виды описания внешности человека. Работа с текстами.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виды словесного описания внешности человека, роль портрета в художественном произведении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находить и  анализировать портретные описания человека; анализировать роль причастных оборотов и причастий в портретных характеристиках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§13, найти портретное описание в тексте художественной литературы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387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Действительные и страдательные причастия.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Действительные и страдательные причастия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признаки действительных и страдательных причастий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sz w:val="22"/>
                <w:szCs w:val="22"/>
              </w:rPr>
              <w:t>отличать виды причастий друг от друга, находить действительные и страдательные причастия в текстах, выделять причастные обороты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§14 упр. 84</w:t>
            </w:r>
          </w:p>
        </w:tc>
        <w:tc>
          <w:tcPr>
            <w:tcW w:w="997" w:type="dxa"/>
          </w:tcPr>
          <w:p w:rsidR="00DE2787" w:rsidRPr="00474E61" w:rsidRDefault="00672686" w:rsidP="006726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64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Действительные и страдательные причастия.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за</w:t>
            </w:r>
            <w:r w:rsidRPr="00474E61">
              <w:rPr>
                <w:color w:val="000000"/>
                <w:sz w:val="22"/>
                <w:szCs w:val="22"/>
              </w:rPr>
              <w:softHyphen/>
              <w:t>креп</w:t>
            </w:r>
            <w:r w:rsidRPr="00474E61">
              <w:rPr>
                <w:color w:val="000000"/>
                <w:sz w:val="22"/>
                <w:szCs w:val="22"/>
              </w:rPr>
              <w:softHyphen/>
              <w:t>ления знаний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§14 упр. 86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Краткие и полные страдательные причастия.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нового мате</w:t>
            </w:r>
            <w:r w:rsidRPr="00474E61">
              <w:rPr>
                <w:color w:val="000000"/>
                <w:sz w:val="22"/>
                <w:szCs w:val="22"/>
              </w:rPr>
              <w:softHyphen/>
              <w:t>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Краткие и полные страдательные причастия. Синтаксическая  роль причастий в тексте.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особенности краткой и полной формы страдательных причастий, синтаксическая роль полных и кратких причастий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распознавать краткие и полные формы страдательных причастий, определять синтаксическую роль причастий 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§15, подготовиться к словарному диктанту (слова стр. 8-40)</w:t>
            </w:r>
          </w:p>
        </w:tc>
        <w:tc>
          <w:tcPr>
            <w:tcW w:w="997" w:type="dxa"/>
          </w:tcPr>
          <w:p w:rsidR="00DE2787" w:rsidRPr="00474E61" w:rsidRDefault="00672686" w:rsidP="006726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Действительные причастия настоящего времени.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Суффиксы действительных причастий настоящего времени.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распознавать действительные причастия настоящего времени, образовывать действительные причастия от разных глаголов, применять орфографическое правило при образовании действительных причастий настоящего времени.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§16, упр.92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tcBorders>
              <w:top w:val="nil"/>
            </w:tcBorders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§16, упр.94 (доделать)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499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Действительные причастия прошедшего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Действительные причастия прошедшего времени.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Суффиксы действительных причастий прошедшего времени.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особенности образования действительных причастий прошедшего времени, суффиксы действительных причастий прошедшего времени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распознавать действительные причастия прошедшего времени, образовывать действительные причастия от разных глаголов, применять орфографическое правило при образовании действительных причастий прошедшего времени; составлять вопросный план текста.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§17, упр.97 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Действительные причастия настоящего и прошедшего времени.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 и развития речи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§17, выписать из текстов учебника примеры предложений с причастиями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557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Р.Р. Изложение. (упр.116)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Принципы сжатия текста.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определять тему и основ</w:t>
            </w:r>
            <w:r w:rsidRPr="00474E61">
              <w:rPr>
                <w:color w:val="000000"/>
                <w:sz w:val="22"/>
                <w:szCs w:val="22"/>
              </w:rPr>
              <w:softHyphen/>
              <w:t>ную мысль текста, составлять его план; писать сжатое  изложение, сохра</w:t>
            </w:r>
            <w:r w:rsidRPr="00474E61">
              <w:rPr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Задания нет</w:t>
            </w:r>
          </w:p>
        </w:tc>
        <w:tc>
          <w:tcPr>
            <w:tcW w:w="997" w:type="dxa"/>
          </w:tcPr>
          <w:p w:rsidR="00DE2787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  <w:p w:rsidR="00672686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Страдательные причастия настоящего времени.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Страдательные причастия настоящего времени.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Суффиксы страдательных причастий настоящего времени.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особенности образования страдательных причастий настоящего времени, суффиксы страдательных причастий настоящего времени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распознавать страдательные причастия настоящего времени, образовывать страдательные  причастия от разных глаголов, применять орфографическое правило при образовании страдательных  причастий настоящего времени; заменять действительные причастия страдательными.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§18, упр.104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§18, упр.107 (словарный диктант)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6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Страдательные причастия прошедшего времени.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Суффиксы страдательных причастий прошедшего времени.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особенности образования страдательных причастий прошедшего времени, суффиксы страдательных причастий прошедшего времени, правописание Н и НН в прилагательных и </w:t>
            </w:r>
            <w:r w:rsidRPr="00474E61">
              <w:rPr>
                <w:iCs/>
                <w:color w:val="000000"/>
                <w:sz w:val="22"/>
                <w:szCs w:val="22"/>
              </w:rPr>
              <w:lastRenderedPageBreak/>
              <w:t>причастиях.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распознавать страдательные причастия прошедшего времени, образовывать страдательные  причастия от разных глаголов, применять орфографическое правило при образовании страдательных  причастий прошедшего времени; отличать причастия от  прилагательных.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lastRenderedPageBreak/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§19 упр.109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6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Контрольный диктант по итогам 1 четверти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конт</w:t>
            </w:r>
            <w:r w:rsidRPr="00474E61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474E61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боры.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ку и выполнять грамматическое задание к нему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Страдательные причастия полные и краткие. Суффиксы полных и кратких страдательных причастий.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правило написания гласных перед Н в полных и кратких страдательных причастиях.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орфографическое правило 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§20 упр.113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отличительные признаки причастий и отглагольных прилагательных, правило написания</w:t>
            </w:r>
            <w:r w:rsidRPr="00474E61">
              <w:rPr>
                <w:sz w:val="22"/>
                <w:szCs w:val="22"/>
              </w:rPr>
              <w:t xml:space="preserve"> Н и НН в суффиксах полных страдательных причастий прошедшего времени и отглагольных прилагательных</w:t>
            </w:r>
            <w:r w:rsidRPr="00474E61">
              <w:rPr>
                <w:iCs/>
                <w:color w:val="000000"/>
                <w:sz w:val="22"/>
                <w:szCs w:val="22"/>
              </w:rPr>
              <w:t>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отличать причастия  и отглагольные прилагательные, применять правило написания</w:t>
            </w:r>
            <w:r w:rsidRPr="00474E61">
              <w:rPr>
                <w:sz w:val="22"/>
                <w:szCs w:val="22"/>
              </w:rPr>
              <w:t xml:space="preserve"> Н и НН в суффиксах полных страдательных причастий прошедшего времени и отглагольных прилагательных</w:t>
            </w:r>
            <w:r w:rsidRPr="00474E61">
              <w:rPr>
                <w:iCs/>
                <w:color w:val="000000"/>
                <w:sz w:val="22"/>
                <w:szCs w:val="22"/>
              </w:rPr>
              <w:t>; составлять предложения с прямой речью, использую представленные словосочетания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§21 упр. 115</w:t>
            </w:r>
          </w:p>
        </w:tc>
        <w:tc>
          <w:tcPr>
            <w:tcW w:w="997" w:type="dxa"/>
          </w:tcPr>
          <w:p w:rsidR="00DE2787" w:rsidRPr="00474E61" w:rsidRDefault="00672686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§21 упр. 119, подготовиться к словарному диктанту по упр. 114, 118,119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84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отличительные признаки причастий и отглагольных прилагательных, правило написания</w:t>
            </w:r>
            <w:r w:rsidRPr="00474E61">
              <w:rPr>
                <w:sz w:val="22"/>
                <w:szCs w:val="22"/>
              </w:rPr>
              <w:t xml:space="preserve"> Н и НН в суффиксах кратких страдательных причастий прошедшего времени и отглагольных прилагательных</w:t>
            </w:r>
            <w:r w:rsidRPr="00474E61">
              <w:rPr>
                <w:iCs/>
                <w:color w:val="000000"/>
                <w:sz w:val="22"/>
                <w:szCs w:val="22"/>
              </w:rPr>
              <w:t>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отличать причастия  и отглагольные прилагательные, применять правило написания</w:t>
            </w:r>
            <w:r w:rsidRPr="00474E61">
              <w:rPr>
                <w:sz w:val="22"/>
                <w:szCs w:val="22"/>
              </w:rPr>
              <w:t xml:space="preserve"> Н и НН в суффиксах кратких  страдательных причастий прошедшего времени и отглагольных прилагательных</w:t>
            </w:r>
            <w:r w:rsidRPr="00474E61">
              <w:rPr>
                <w:iCs/>
                <w:color w:val="000000"/>
                <w:sz w:val="22"/>
                <w:szCs w:val="22"/>
              </w:rPr>
              <w:t>; заменять глаголы на краткие причастия и или прилагательные на однокоренные причастия; составлять текст в публицистическом стиле.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§22 упр.125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Морфологический разбор причастия.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характеризовать причастие  по его морфологическим признакам и синтаксической роли; </w:t>
            </w:r>
            <w:r w:rsidRPr="00474E61">
              <w:rPr>
                <w:color w:val="000000"/>
                <w:sz w:val="22"/>
                <w:szCs w:val="22"/>
              </w:rPr>
              <w:t>выполнять устный и письменный морфологический разбор причастий.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§23, разбор причастия по образцу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077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38-39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Выборочное изложение по тексту М.Шолохова..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Выборочное изложение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писать выборочное изложение, сохраняя особенности авторского стиля и отбирая материал на одну из тем, озаглавливать текст, включать в текст причастия и причастные обороты.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Составить таблицу «Правописание суффиксов причастий и прилагательных»</w:t>
            </w:r>
          </w:p>
        </w:tc>
        <w:tc>
          <w:tcPr>
            <w:tcW w:w="997" w:type="dxa"/>
          </w:tcPr>
          <w:p w:rsidR="00DE2787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16.11</w:t>
            </w:r>
          </w:p>
          <w:p w:rsidR="002C0B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73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НЕ с причастиями.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Причастия полные и краткие. Причастный оборот. Противопоставление с союзом </w:t>
            </w:r>
            <w:r w:rsidRPr="00474E61">
              <w:rPr>
                <w:i/>
                <w:color w:val="000000"/>
                <w:sz w:val="22"/>
                <w:szCs w:val="22"/>
              </w:rPr>
              <w:t>а</w:t>
            </w:r>
            <w:r w:rsidRPr="00474E6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правило слитного и раздельного написания НЕ с причастиями и другими частями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применять орфографическое правило при написании НЕ с причастиями и другими частями речи, подбирать синонимы и синонимические конструкции к причастиям; определять стилевую принадлежность текста, определять </w:t>
            </w:r>
            <w:r w:rsidRPr="00474E61">
              <w:rPr>
                <w:iCs/>
                <w:color w:val="000000"/>
                <w:sz w:val="22"/>
                <w:szCs w:val="22"/>
              </w:rPr>
              <w:lastRenderedPageBreak/>
              <w:t>основную мысль.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lastRenderedPageBreak/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§24 упр.133 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73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НЕ с причастиями.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§24 упр.137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787" w:rsidRPr="00474E61">
              <w:rPr>
                <w:sz w:val="22"/>
                <w:szCs w:val="22"/>
              </w:rPr>
              <w:t>.11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Буквы О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Страдательные причастия прошедшего времени. Суффиксы страдательных причастий прошедшего времени.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: правило написания </w:t>
            </w:r>
            <w:r w:rsidRPr="00474E61">
              <w:rPr>
                <w:sz w:val="22"/>
                <w:szCs w:val="22"/>
              </w:rPr>
              <w:t>букв О и Ё после шипящих в суффиксах страдательных причастий прошедшего времени; правило постановки знаков препинания при причастном обороте.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sz w:val="22"/>
                <w:szCs w:val="22"/>
              </w:rPr>
              <w:t>Уметь</w:t>
            </w:r>
            <w:r w:rsidRPr="00474E61">
              <w:rPr>
                <w:sz w:val="22"/>
                <w:szCs w:val="22"/>
              </w:rPr>
              <w:t xml:space="preserve">: применять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правило написания </w:t>
            </w:r>
            <w:r w:rsidRPr="00474E61">
              <w:rPr>
                <w:sz w:val="22"/>
                <w:szCs w:val="22"/>
              </w:rPr>
              <w:t>букв О и Ё после шипящих в суффиксах страдательных причастий прошедшего времени, составлять предложения, использую представленные слова и словосочетания; расставлять знаки препинания при причастном обороте.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§25 упр. 143 (словарный диктант)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E2787" w:rsidRPr="00474E61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Сочинение – описание внешности человека. (упр. 167)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Описание внешности человека.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отбирать необходимый материал для сочинения-описания, писать сочинение-описание внешности человека.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Вопросы стр.70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E2787" w:rsidRPr="00474E61">
              <w:rPr>
                <w:sz w:val="22"/>
                <w:szCs w:val="22"/>
              </w:rPr>
              <w:t>.11</w:t>
            </w:r>
          </w:p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DE2787" w:rsidRPr="00474E61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Повторение изученного материала  о причастии.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</w:t>
            </w:r>
            <w:r w:rsidRPr="00474E61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474E61">
              <w:rPr>
                <w:color w:val="000000"/>
                <w:sz w:val="22"/>
                <w:szCs w:val="22"/>
              </w:rPr>
              <w:softHyphen/>
              <w:t>обще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морфологический разбор причастий; расставлять знаки препинания при причастных оборотах.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§9-25, упр.156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E2787" w:rsidRPr="00474E61">
              <w:rPr>
                <w:sz w:val="22"/>
                <w:szCs w:val="22"/>
              </w:rPr>
              <w:t>.11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94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8" w:type="dxa"/>
          </w:tcPr>
          <w:p w:rsidR="00DE2787" w:rsidRPr="00474E61" w:rsidRDefault="00836A5D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softHyphen/>
              <w:t>ный</w:t>
            </w:r>
            <w:r w:rsidR="00DE2787" w:rsidRPr="00474E61">
              <w:rPr>
                <w:color w:val="000000"/>
                <w:sz w:val="22"/>
                <w:szCs w:val="22"/>
              </w:rPr>
              <w:t xml:space="preserve"> диктант по теме «Причастие»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конт</w:t>
            </w:r>
            <w:r w:rsidRPr="00474E61">
              <w:rPr>
                <w:color w:val="000000"/>
                <w:sz w:val="22"/>
                <w:szCs w:val="22"/>
              </w:rPr>
              <w:softHyphen/>
              <w:t>роля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474E61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боры.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ку и выполнять грамматическое задание к нему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Задания нет</w:t>
            </w:r>
          </w:p>
        </w:tc>
        <w:tc>
          <w:tcPr>
            <w:tcW w:w="997" w:type="dxa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2787" w:rsidRPr="00474E61">
              <w:rPr>
                <w:sz w:val="22"/>
                <w:szCs w:val="22"/>
              </w:rPr>
              <w:t>.11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C0B87" w:rsidRPr="00474E61" w:rsidTr="009D7AFA">
        <w:trPr>
          <w:gridAfter w:val="4"/>
          <w:wAfter w:w="3388" w:type="dxa"/>
          <w:trHeight w:val="462"/>
        </w:trPr>
        <w:tc>
          <w:tcPr>
            <w:tcW w:w="16126" w:type="dxa"/>
            <w:gridSpan w:val="11"/>
          </w:tcPr>
          <w:p w:rsidR="002C0B87" w:rsidRPr="00474E61" w:rsidRDefault="002C0B87" w:rsidP="002C0B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4E61">
              <w:rPr>
                <w:b/>
                <w:sz w:val="22"/>
                <w:szCs w:val="22"/>
              </w:rPr>
              <w:t>ДЕЕПРИЧАСТИЕ (10 часов)</w:t>
            </w: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Анализ контроль</w:t>
            </w:r>
            <w:r w:rsidRPr="00474E61">
              <w:rPr>
                <w:color w:val="000000"/>
                <w:sz w:val="22"/>
                <w:szCs w:val="22"/>
              </w:rPr>
              <w:softHyphen/>
              <w:t xml:space="preserve">ного диктанта. </w:t>
            </w:r>
            <w:r w:rsidRPr="00474E61">
              <w:rPr>
                <w:sz w:val="22"/>
                <w:szCs w:val="22"/>
              </w:rPr>
              <w:t xml:space="preserve"> Понятие о деепричастии.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Деепричастие. Глагол. Наречие. Глагольные и наречные признаки деепричастия.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: находить и дифференцировать деепричастия по указанным признакам, отличать деепричастия от глаголов и наречий; соблюдать нормы употребления деепричастий. 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§26 упр. 160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Деепричастный оборот. Запятые при деепричастном обороте.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Деепричастие. Деепричастный оборот. Запятые при деепричастном обороте. 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iCs/>
                <w:color w:val="000000"/>
                <w:sz w:val="22"/>
                <w:szCs w:val="22"/>
              </w:rPr>
              <w:t>понятие деепричастный оборот, правило постановки знаков препинания при деепричастном обороте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определять деепричастный оборот, находить границы деепричастного оборота, отмечать его с помощью графических обозначений; определять тип и структуру текста, составлять вопросный план; заменять глаголы на причастия и деепричастия; определять функцию деепричастий в художественном тексте.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§27 упр.163 (доделать)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Деепричастный оборот. Запятые при деепричастном обороте.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§27 упр. 169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787" w:rsidRPr="00474E61">
              <w:rPr>
                <w:sz w:val="22"/>
                <w:szCs w:val="22"/>
              </w:rPr>
              <w:t>.12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Раздельное написание НЕ с деепричастиями.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Глагол. Деепричастие. Правописание НЕ с деепричастиями и другими частями речи.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Cs/>
                <w:color w:val="000000"/>
                <w:sz w:val="22"/>
                <w:szCs w:val="22"/>
              </w:rPr>
              <w:t>Знать: правило написания НЕ с деепричастиями.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применять правило написания НЕ с деепричастиями и другими частями речи.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§28 упр.173 (доделать)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E2787" w:rsidRPr="00474E61">
              <w:rPr>
                <w:sz w:val="22"/>
                <w:szCs w:val="22"/>
              </w:rPr>
              <w:t>.12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51-52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Сочинение по картине С.Григорьева «Вратарь» 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Урок развития речи 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Сочинение по картине. Завязка, развитие действия, кульминация.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составлять рассказ по картине, подбирая материалы.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Индивидуальные задания, вопросы стр.89</w:t>
            </w:r>
          </w:p>
        </w:tc>
        <w:tc>
          <w:tcPr>
            <w:tcW w:w="1138" w:type="dxa"/>
            <w:gridSpan w:val="2"/>
          </w:tcPr>
          <w:p w:rsidR="00DE2787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  <w:p w:rsidR="002C0B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311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Деепричастия несовершенного вида и совершенного вида.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 Глагол. Деепричастие несовершенного вида. Суффиксы деепричастий несовершенного вида.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признаки деепричастия несовершенного вида, правописание суффиксов деепричастий несовершенного вида.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опознавать деепричастия несовершенного вида, образовывать деепричастия несовершенного вида от глаголов, выделять суффиксы деепричастий; находить деепричастия и деепричастные обороты; производить различные виды разборов.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§29 упр.177 (разборы)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Морфологический разбор деепричастия.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образовывать различные формы глаголов, причастий  и деепричастий; </w:t>
            </w:r>
            <w:r w:rsidRPr="00474E61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Повторение изученного о деепричастии.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</w:t>
            </w:r>
            <w:r w:rsidRPr="00474E61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474E61">
              <w:rPr>
                <w:color w:val="000000"/>
                <w:sz w:val="22"/>
                <w:szCs w:val="22"/>
              </w:rPr>
              <w:softHyphen/>
              <w:t>обще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Деепричастие. Деепричастный оборот. Правописание причастий. Пунктуация при деепричастном обороте.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§31 Подготовиться к контрольной работе, составить таблицу упр.195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55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Контрольный диктант по теме «Деепричастие»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Урок контроля знаний 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474E61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боры.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писать текст под диктов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ку и выполнять грамматическое задание к нему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Задания нет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636"/>
        </w:trPr>
        <w:tc>
          <w:tcPr>
            <w:tcW w:w="14142" w:type="dxa"/>
            <w:gridSpan w:val="8"/>
          </w:tcPr>
          <w:p w:rsidR="00DE2787" w:rsidRPr="00474E61" w:rsidRDefault="00DE2787" w:rsidP="007A0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2787" w:rsidRPr="00474E61" w:rsidRDefault="00DE2787" w:rsidP="007A0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>НАРЕЧИЕ(24 ЧАСА)</w:t>
            </w:r>
          </w:p>
        </w:tc>
        <w:tc>
          <w:tcPr>
            <w:tcW w:w="1138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Наречие как часть речи.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Самостоятельные части речи. Наречие - неизменяемая часть речи.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74E61">
              <w:rPr>
                <w:iCs/>
                <w:color w:val="000000"/>
                <w:sz w:val="22"/>
                <w:szCs w:val="22"/>
              </w:rPr>
              <w:t>общекатегориальное</w:t>
            </w:r>
            <w:proofErr w:type="spellEnd"/>
            <w:r w:rsidRPr="00474E61">
              <w:rPr>
                <w:iCs/>
                <w:color w:val="000000"/>
                <w:sz w:val="22"/>
                <w:szCs w:val="22"/>
              </w:rPr>
              <w:t xml:space="preserve"> значение наречий, морфологические признаки наречий, синтаксическая роль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находить и  характеризовать наречия, определять их морфологические признаки, синтаксическую роль наречий; находить словосочетания с наречиями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§32упр.198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Разряды  наречий.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Смысловые группы наречий. Словосочетания с наречиями. Синонимические ряды.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смысловые группы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находить наречия, определять их разряд; выписывать словосочетания с наречиями; составлять синонимические ряды с наречиями.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§33упр.211 (сочинение в форме дневниковых записей)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Сочинение по картине И Попова «Первый снег»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форма превосходной степени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степени сравнения наречий, способы образования сравнительной и превосходной степени сравнения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§34 упр. 215 (словарный диктант)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2633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Морфологический разбор наречия.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Морфологический разбор наречия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порядок морфологического разбора наречий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характеризовать наречие   по его морфологическим признакам и синтаксической роли; </w:t>
            </w:r>
            <w:r w:rsidRPr="00474E61">
              <w:rPr>
                <w:color w:val="000000"/>
                <w:sz w:val="22"/>
                <w:szCs w:val="22"/>
              </w:rPr>
              <w:t>выполнять устный и письменный морфологический разбор наречий; писать сочинение-рассуждение на предложенную тему.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§35, упр. 217 (дописать сочинение-рассуждение)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НЕ с наречиями на  -О и –Е.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Правописание НЕ с наречиями. Синонимы. Противопоставление с союзом </w:t>
            </w:r>
            <w:r w:rsidRPr="00474E61">
              <w:rPr>
                <w:b/>
                <w:color w:val="000000"/>
                <w:sz w:val="22"/>
                <w:szCs w:val="22"/>
              </w:rPr>
              <w:t>а</w:t>
            </w:r>
            <w:r w:rsidRPr="00474E61">
              <w:rPr>
                <w:color w:val="000000"/>
                <w:sz w:val="22"/>
                <w:szCs w:val="22"/>
              </w:rPr>
              <w:t>. Словообразование наречий.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правило слитного и раздельного написания НЕ с наречиями, основные способы словообразования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: применять орфографическое правило при написании НЕ с наречиями, находить наречия в орфографическом словаре; озаглавливать текст, делить на абзацы, находить наречия с </w:t>
            </w:r>
            <w:proofErr w:type="spellStart"/>
            <w:r w:rsidRPr="00474E61">
              <w:rPr>
                <w:iCs/>
                <w:color w:val="000000"/>
                <w:sz w:val="22"/>
                <w:szCs w:val="22"/>
              </w:rPr>
              <w:t>текстообразующей</w:t>
            </w:r>
            <w:proofErr w:type="spellEnd"/>
            <w:r w:rsidRPr="00474E61">
              <w:rPr>
                <w:iCs/>
                <w:color w:val="000000"/>
                <w:sz w:val="22"/>
                <w:szCs w:val="22"/>
              </w:rPr>
              <w:t xml:space="preserve"> функцией.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§36, Работа над классным проектом: «Трудные случаи написания причастий, деепричастий, наречий»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E2787" w:rsidRPr="00474E61">
              <w:rPr>
                <w:sz w:val="22"/>
                <w:szCs w:val="22"/>
              </w:rPr>
              <w:t>.12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НЕ с наречиями на  -О и –Е.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Упр.225 (дополнить таблицу)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474E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Буквы Е и </w:t>
            </w:r>
            <w:proofErr w:type="spellStart"/>
            <w:r w:rsidRPr="00474E61">
              <w:rPr>
                <w:sz w:val="22"/>
                <w:szCs w:val="22"/>
              </w:rPr>
              <w:t>И</w:t>
            </w:r>
            <w:proofErr w:type="spellEnd"/>
            <w:r w:rsidRPr="00474E61">
              <w:rPr>
                <w:sz w:val="22"/>
                <w:szCs w:val="22"/>
              </w:rPr>
              <w:t xml:space="preserve"> в приставках НЕ- и НИ- отрицательных наречий.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 Отрицательные наречия. Вопросительные наречия. Правописание Е и </w:t>
            </w:r>
            <w:proofErr w:type="spellStart"/>
            <w:r w:rsidRPr="00474E61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 xml:space="preserve"> в приставках НЕ- и НИ- отрицательных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образование отрицательных местоимений и наречий; </w:t>
            </w:r>
            <w:r w:rsidRPr="00474E61">
              <w:rPr>
                <w:color w:val="000000"/>
                <w:sz w:val="22"/>
                <w:szCs w:val="22"/>
              </w:rPr>
              <w:t xml:space="preserve">правописание Е и </w:t>
            </w:r>
            <w:proofErr w:type="spellStart"/>
            <w:r w:rsidRPr="00474E61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 xml:space="preserve"> в приставках НЕ- и НИ- отрицательных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color w:val="000000"/>
                <w:sz w:val="22"/>
                <w:szCs w:val="22"/>
              </w:rPr>
              <w:t xml:space="preserve">применять правило правописания Е и </w:t>
            </w:r>
            <w:proofErr w:type="spellStart"/>
            <w:r w:rsidRPr="00474E61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 xml:space="preserve"> в приставках НЕ- и НИ- отрицательных наречий; составлять устное высказывание, используя ключевые слова.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§37, упр.230(таблица) 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Р.Р. Описание действий.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Заголовок текста. Тема текста. Основная мысль. Средства выразительности.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определять роль наречий в описании действий; собирать материал наблюдений за действиями в разных профессиях; писать заметки для стенгазеты.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§39, дописать сочинение по упр. 240</w:t>
            </w:r>
          </w:p>
        </w:tc>
        <w:tc>
          <w:tcPr>
            <w:tcW w:w="1138" w:type="dxa"/>
            <w:gridSpan w:val="2"/>
          </w:tcPr>
          <w:p w:rsidR="009D7AFA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66-67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Сочинение «Учимся работать»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2C0B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</w:t>
            </w:r>
            <w:r w:rsidR="009D7AFA">
              <w:rPr>
                <w:sz w:val="22"/>
                <w:szCs w:val="22"/>
              </w:rPr>
              <w:t xml:space="preserve"> 18</w:t>
            </w:r>
            <w:r w:rsidR="009D7AFA"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465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 и НН в наречиях на –О и –Е.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Прилагательные. Причастия. Наречие. Словообразование наречий.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алгоритм написания Н и НН в наречиях.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применять орфографическое правило написания Н и НН в наречиях; применять правило написания Н и НН в разных частях речи.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§38 упр.235 (доделать)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Буквы О и Е после шипящих на конце наречий.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Правописание наречий, оканчивающихся на шипящую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написания букв О и Е после шипящих на конце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правило написания букв О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§40, упр. 242 (дополнить таблицу)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Р.Р.Сжатое изложение (упр.248)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Рассказ от имени героя картины.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писать подробное изложение рассказа, создавать собственный рассказ от лица героя картины.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Повторить §36-41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Буквы О и А на конце наречий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Способы образования наречий (суффиксальный, приставочно-суффиксальный). Однокоренные слова. Антонимы.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написания О и А после шипящих на конце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правило написания О и А после шипящих на конце наречий, графически обозначать  изучаемую орфограмму.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§41, составить словосочетания по упр. 247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Однокоренные слова. Дефис в наречиях. Неопределенные местоимения и наречия. Отличие наречий с приставками от сочетаний предлогов с существительными, прилагательными и местоимениями.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написания дефиса между частями слова в наречиях; способы образования наречий; неопределенные местоимения и наречия.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правило написания дефиса между частями слова в наречиях; образовывать наречия различными способами; сопоставлять дефисное написание неопределенных местоимений и наречий; </w:t>
            </w:r>
            <w:r w:rsidRPr="00474E61">
              <w:rPr>
                <w:color w:val="000000"/>
                <w:sz w:val="22"/>
                <w:szCs w:val="22"/>
              </w:rPr>
              <w:t>отличать наречия с приставками от сочетаний предлогов с существительными, прилагательными и местоимениями.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474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Индив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>. задание</w:t>
            </w: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§42упр.252, подготовиться к словарному диктанту по упр. 231,247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56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закрепления знаний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§42 упр. 255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Приставки в наречиях. Имя существительное. Количественные числительные.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§43 упр.262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474E61">
              <w:rPr>
                <w:sz w:val="22"/>
                <w:szCs w:val="22"/>
              </w:rPr>
              <w:t>.01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Мягкий знак после шипящих на конце наречий.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Правописание Ь знака на конце наречий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написания Ь знака после шипящих на конце наречий.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§44, вопросы стр. 121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01.02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Повторение изученного о наречии.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обобщения и  повторения изученного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Наречие как часть речи. Способы образования наречий. Морфологический разбор наречий. Правописание наречий.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образовывать наречия, находить их в текстах; </w:t>
            </w:r>
            <w:r w:rsidRPr="00474E61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§32-44 упр.270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Отзыв.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Отзыв. План отзыва.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алгоритм написания отзыва.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уметь применять алгоритм написания при отзыве о прочитанном произведении.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Сочинение-отзыв о прочитанном произведении.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Отзыв. План отзыва.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алгоритм написания отзыва.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уметь применять алгоритм написания при отзыве о прочитанном произведении.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Pr="00474E61">
              <w:rPr>
                <w:sz w:val="22"/>
                <w:szCs w:val="22"/>
              </w:rPr>
              <w:t>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Р.Р. Учебный доклад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Публицистический стиль. Доклад.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цель доклада.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уметь составлять и озвучивать доклад.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15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Семинар. Доклад на лингвистическую тему.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правила выступления с докладом..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уметь применять алгоритм написания при отзыве о прочитанном произведении.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716"/>
        </w:trPr>
        <w:tc>
          <w:tcPr>
            <w:tcW w:w="14142" w:type="dxa"/>
            <w:gridSpan w:val="8"/>
          </w:tcPr>
          <w:p w:rsidR="00CE5E2E" w:rsidRPr="00474E61" w:rsidRDefault="00CE5E2E" w:rsidP="007A0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2787" w:rsidRPr="00474E61" w:rsidRDefault="00DE2787" w:rsidP="007A0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74E61">
              <w:rPr>
                <w:b/>
                <w:color w:val="000000"/>
                <w:sz w:val="22"/>
                <w:szCs w:val="22"/>
              </w:rPr>
              <w:t xml:space="preserve">КАТЕГОРИЯ СОСТОЯНИЯ (6 часа) </w:t>
            </w:r>
          </w:p>
        </w:tc>
        <w:tc>
          <w:tcPr>
            <w:tcW w:w="1138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Категория состояния как часть речи.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Категория состояния. Наречие. Способы выражения сказуемого.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признаки категории состояния как части речи, отличие категории состояния и наречия.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§45 упр.276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Морфологический разбор слов категории состояния.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Категория состояния. Наречие.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признаки категории состояния как части речи, отличие категории состояния и наречия, алгоритм морфологического разбора слов категории состояния.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§45, 46 упр.279 (часть 2)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Повторение изученного о наречии и категории состояния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Контрольный диктант по теме «Наречие и категория состояния»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30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85-86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 Сжатое изложение (упр. 322)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Принципы сжатия текста. Сжатое изложение.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писать сжатое изложение, применяя основные принципы сжатия текста, определять стиль текста, тип текста.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дифференцированное задание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74E61">
              <w:rPr>
                <w:sz w:val="22"/>
                <w:szCs w:val="22"/>
              </w:rPr>
              <w:t>.02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436"/>
        </w:trPr>
        <w:tc>
          <w:tcPr>
            <w:tcW w:w="14142" w:type="dxa"/>
            <w:gridSpan w:val="8"/>
          </w:tcPr>
          <w:p w:rsidR="00CE5E2E" w:rsidRPr="00474E61" w:rsidRDefault="00CE5E2E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2787" w:rsidRPr="009D7AFA" w:rsidRDefault="00DE2787" w:rsidP="00943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7AFA">
              <w:rPr>
                <w:b/>
                <w:sz w:val="22"/>
                <w:szCs w:val="22"/>
              </w:rPr>
              <w:t>СЛУЖЕБНЫЕ ЧАСТИ РЕЧИ ( 37 ЧАСОВ)</w:t>
            </w:r>
          </w:p>
        </w:tc>
        <w:tc>
          <w:tcPr>
            <w:tcW w:w="1138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597"/>
        </w:trPr>
        <w:tc>
          <w:tcPr>
            <w:tcW w:w="14142" w:type="dxa"/>
            <w:gridSpan w:val="8"/>
          </w:tcPr>
          <w:p w:rsidR="00CE5E2E" w:rsidRPr="00474E61" w:rsidRDefault="00CE5E2E" w:rsidP="007A0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E2787" w:rsidRPr="009D7AFA" w:rsidRDefault="00DE2787" w:rsidP="007A099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7AFA">
              <w:rPr>
                <w:b/>
                <w:sz w:val="22"/>
                <w:szCs w:val="22"/>
              </w:rPr>
              <w:t>ПРЕДЛОГ (10 ЧАСОВ)</w:t>
            </w:r>
          </w:p>
        </w:tc>
        <w:tc>
          <w:tcPr>
            <w:tcW w:w="1138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Самостоятельные и служебные части речи.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Самостоятельные части речи. Служебные части речи. Предлог. Союз. Частица. Научный стиль.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особенности самостоятельных и служебных частей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различать самостоятельные и служебные части речи; дифференцировать служебные части речи;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§47,48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Упр.289</w:t>
            </w: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474E61">
              <w:rPr>
                <w:color w:val="000000"/>
                <w:sz w:val="22"/>
                <w:szCs w:val="22"/>
              </w:rPr>
              <w:t>.02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Предлог как часть речи.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особенности самостоятельных и служебных частей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различать самостоятельные и служебные части речи; дифференцировать служебные части речи;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22.02</w:t>
            </w:r>
          </w:p>
          <w:p w:rsidR="00DE2787" w:rsidRPr="00474E61" w:rsidRDefault="00DE2787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Употребление предлогов.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Однозначные и многозначные предлоги. Падежи.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особенности однозначных и многозначных предлогов, значение и условия употребления предлогов.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употреблять однозначные и многозначные предлоги, составлять словосочетания с предлогами, в случае затруднений пользоваться «Толковым словарем»; исправлять недочеты в употреблении предлогов.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§49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упр. 294</w:t>
            </w: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74E61">
              <w:rPr>
                <w:sz w:val="22"/>
                <w:szCs w:val="22"/>
              </w:rPr>
              <w:t>.02</w:t>
            </w:r>
          </w:p>
          <w:p w:rsidR="00DE2787" w:rsidRPr="00474E61" w:rsidRDefault="00DE2787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90-91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Р.Р. Сочинение-репортаж по картине А.Сайкиной «Детская спортивная школа»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определять тему и основ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ную мысль текста, составлять его план; писать изложение, сохра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Индивиду</w:t>
            </w:r>
            <w:r w:rsidRPr="00474E61">
              <w:rPr>
                <w:color w:val="000000"/>
                <w:sz w:val="22"/>
                <w:szCs w:val="22"/>
              </w:rPr>
              <w:softHyphen/>
              <w:t>альная рабо</w:t>
            </w:r>
            <w:r w:rsidRPr="00474E61">
              <w:rPr>
                <w:color w:val="000000"/>
                <w:sz w:val="22"/>
                <w:szCs w:val="22"/>
              </w:rPr>
              <w:softHyphen/>
              <w:t>та с текстом</w:t>
            </w:r>
          </w:p>
        </w:tc>
        <w:tc>
          <w:tcPr>
            <w:tcW w:w="1138" w:type="dxa"/>
            <w:gridSpan w:val="2"/>
          </w:tcPr>
          <w:p w:rsidR="00DE2787" w:rsidRPr="00474E61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E2787" w:rsidRPr="00474E61">
              <w:rPr>
                <w:sz w:val="22"/>
                <w:szCs w:val="22"/>
              </w:rPr>
              <w:t>.02</w:t>
            </w:r>
          </w:p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74E61">
              <w:rPr>
                <w:sz w:val="22"/>
                <w:szCs w:val="22"/>
              </w:rPr>
              <w:t>.02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415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Непроизводные и производные предлоги.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непроизводные и производные предлоги, способ образования производных предлогов.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§50 упр. 298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Простые и составные предлоги. Морфологический разбор предлога. Предложные словосочетания.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распознавать простые и составные предлоги, дифференцировать словосочетания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§51,52 упр. 307 (домашнее сочинение)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предлогов.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Производные предлоги. Слитное и раздельное написание производных предлогов.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слитного и раздельного написания производных предлогов.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§53 упр.310 (доделать)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и раздельное написание предлогов.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Производные предлоги. Слитное и раздельное написание производных предлогов.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слитного и раздельного написания производных предлогов.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предлогами; работать с текстом художественного стиля.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§53 упр.312 (подготовиться к выборочному диктанту)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8" w:type="dxa"/>
          </w:tcPr>
          <w:p w:rsidR="00DE2787" w:rsidRPr="00474E61" w:rsidRDefault="00DE2787" w:rsidP="00A441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Обобщающий урок по теме «Предлог». </w:t>
            </w:r>
            <w:r w:rsidRPr="00474E61">
              <w:rPr>
                <w:i/>
                <w:sz w:val="22"/>
                <w:szCs w:val="22"/>
              </w:rPr>
              <w:t>Тест.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обобщения и  повторения изученного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Предлог. Производные и непроизводные предлоги. Простые и составные предлоги. Морфологический разбор предлога.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находить предлоги в текстах; </w:t>
            </w:r>
            <w:r w:rsidRPr="00474E61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Дифференцированное задание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</w:t>
            </w:r>
            <w:r w:rsidRPr="00474E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0B87" w:rsidRPr="00474E61" w:rsidTr="009D7AFA">
        <w:trPr>
          <w:gridAfter w:val="4"/>
          <w:wAfter w:w="3388" w:type="dxa"/>
          <w:trHeight w:val="654"/>
        </w:trPr>
        <w:tc>
          <w:tcPr>
            <w:tcW w:w="16126" w:type="dxa"/>
            <w:gridSpan w:val="11"/>
          </w:tcPr>
          <w:p w:rsidR="002C0B87" w:rsidRPr="00474E61" w:rsidRDefault="002C0B87" w:rsidP="007A0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0B87" w:rsidRPr="00474E61" w:rsidRDefault="002C0B87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СОЮЗ ( 13часов)</w:t>
            </w: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spacing w:after="100" w:afterAutospacing="1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Союз как часть речи. Простые и составные союзы.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Союз. Простые и составные союзы. Союзы подчинительные и сочинительные. Морфологический разбор союза.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особенности союза как служебной части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§54, 55 упр.317 или 319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Союзы сочинительные и подчинительные.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Союз. Сочинительные и подчинительные союзы. Сложносочиненные сложноподчиненные предложения.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>: особенности сочинительных и подчинительных союзов.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§56 упр. 322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Сложные предложения. Сложносочиненные предложения. Сложноподчиненные предложения. Сочинительные союзы. Подчинительные союзы. Простые предложения с однородными членами. Знаки препинания в простых и сложных предложениях.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§57 упр.326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§57 выписать из текстов художественных произведений примеры сложных предложений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spacing w:after="100" w:afterAutospacing="1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Р.Р.Сочинение «Я сижу на берегу…» ( по упр. 376)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Тема сочинения. План сочинения. Материалы к сочи</w:t>
            </w:r>
            <w:r w:rsidRPr="00474E61">
              <w:rPr>
                <w:color w:val="000000"/>
                <w:sz w:val="22"/>
                <w:szCs w:val="22"/>
              </w:rPr>
              <w:softHyphen/>
              <w:t>нению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самостоятельно писать сочинение на заданную тему; связно и последовательно изла</w:t>
            </w:r>
            <w:r w:rsidRPr="00474E61">
              <w:rPr>
                <w:color w:val="000000"/>
                <w:sz w:val="22"/>
                <w:szCs w:val="22"/>
              </w:rPr>
              <w:softHyphen/>
              <w:t>гать свои мысли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задания нет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Сочинительные союзы.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классификацию союзов по значению.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§58, упр. 333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474E61">
              <w:rPr>
                <w:sz w:val="22"/>
                <w:szCs w:val="22"/>
              </w:rPr>
              <w:t>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Роль сочинительного союза И в простом и  сложном предложении.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Cs/>
                <w:color w:val="000000"/>
                <w:sz w:val="22"/>
                <w:szCs w:val="22"/>
              </w:rPr>
              <w:t>Знать: классификацию подчинительных союзов по значению; алгоритм морфологического разбора союза.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Cs/>
                <w:color w:val="000000"/>
                <w:sz w:val="22"/>
                <w:szCs w:val="22"/>
              </w:rPr>
              <w:t>Уметь: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§59, 60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Упр. 339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474E61">
              <w:rPr>
                <w:sz w:val="22"/>
                <w:szCs w:val="22"/>
              </w:rPr>
              <w:t>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Контрольный диктант с грамматическим заданием по итогам 3 четверти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74E61">
              <w:rPr>
                <w:sz w:val="22"/>
                <w:szCs w:val="22"/>
              </w:rPr>
              <w:t>.03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Подчинительные союзы. Морфологический разбор союзов.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Подчинительные союзы. Группы подчинительных союзов: причинные, целевые, временные, условные, сравнительные, изъяснительные. Морфологический разбор союза.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классификацию подчинительных союзов по значению; алгоритм морфологического разбора союза.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союзов; подбирать материал для сочинения-рассуждения.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§59, 60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Упр. 343 (написать сочинение по материалам, подготовленным в классе) 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74E6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184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написание союзов ТАКЖЕ, ТОЖЕ, ЧТОБЫ.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Союзы ТОЖЕ, ТАКЖЕ, ЧТОБЫ. Наречие с частицей  (ТАК ЖЕ, ТО ЖЕ, ЧТО БЫ). 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: правило написания союзов.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</w:t>
            </w:r>
            <w:r w:rsidRPr="00474E61">
              <w:rPr>
                <w:iCs/>
                <w:color w:val="000000"/>
                <w:sz w:val="22"/>
                <w:szCs w:val="22"/>
              </w:rPr>
              <w:t>: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§61 упр.350 (подготовиться к диктанту)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Слитное написание союзов ТАКЖЕ, ТОЖЕ, ЧТОБЫ.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§61 упр.349, вопросы на стр. 162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Повторение сведений о предлогах и союзах. Тест.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 обобщения и систематизации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Предлоги. Производные и непроизводные предлоги. Простые и составные предлоги. Союзы простые и составные, подчинительные и сочинительные.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находить предлоги и союзы в текстах; </w:t>
            </w:r>
            <w:r w:rsidRPr="00474E61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 Дифференцированное задание по упр.356</w:t>
            </w: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</w:t>
            </w:r>
            <w:r w:rsidRPr="00474E61">
              <w:rPr>
                <w:color w:val="000000"/>
                <w:sz w:val="22"/>
                <w:szCs w:val="22"/>
              </w:rPr>
              <w:t>04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33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48" w:type="dxa"/>
          </w:tcPr>
          <w:p w:rsidR="00DE2787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Контрольный тест  по теме «Предлог и союз»</w:t>
            </w:r>
          </w:p>
          <w:p w:rsidR="00566A0C" w:rsidRPr="00474E61" w:rsidRDefault="00566A0C" w:rsidP="00943975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0B87" w:rsidRPr="00474E61" w:rsidTr="009D7AFA">
        <w:trPr>
          <w:gridAfter w:val="4"/>
          <w:wAfter w:w="3388" w:type="dxa"/>
          <w:trHeight w:val="706"/>
        </w:trPr>
        <w:tc>
          <w:tcPr>
            <w:tcW w:w="16126" w:type="dxa"/>
            <w:gridSpan w:val="11"/>
          </w:tcPr>
          <w:p w:rsidR="002C0B87" w:rsidRPr="00474E61" w:rsidRDefault="002C0B87" w:rsidP="007A09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0B87" w:rsidRPr="002C0B87" w:rsidRDefault="002C0B87" w:rsidP="00943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0B87">
              <w:rPr>
                <w:b/>
                <w:sz w:val="22"/>
                <w:szCs w:val="22"/>
              </w:rPr>
              <w:t xml:space="preserve">ЧАСТИЦА (15 часов). </w:t>
            </w: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Частица как часть речи.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Частица как часть речи.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особенности частицы как части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 выделять частицы в тексте, определять значение частиц в предложении; доказывать </w:t>
            </w:r>
            <w:proofErr w:type="spellStart"/>
            <w:r w:rsidRPr="00474E61">
              <w:rPr>
                <w:iCs/>
                <w:color w:val="000000"/>
                <w:sz w:val="22"/>
                <w:szCs w:val="22"/>
              </w:rPr>
              <w:t>частеречную</w:t>
            </w:r>
            <w:proofErr w:type="spellEnd"/>
            <w:r w:rsidRPr="00474E61">
              <w:rPr>
                <w:iCs/>
                <w:color w:val="000000"/>
                <w:sz w:val="22"/>
                <w:szCs w:val="22"/>
              </w:rPr>
              <w:t xml:space="preserve"> принадлежность слов.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§62 упр.359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Разряды частиц. Формообразующие частицы.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Частица. Разряды частиц. Формообразующие частицы. Условное и повелительное наклонение глагола. Степени сравнения прилагательных и наречий.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разряды частиц по значению, употреблению и строению.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§63 упр. 364 (дописать сочинение)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11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Смысловые частицы.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Частица. Разряды частиц. Смысловые  частицы. Разговорный, публицистический, </w:t>
            </w:r>
            <w:r w:rsidRPr="00474E61">
              <w:rPr>
                <w:color w:val="000000"/>
                <w:sz w:val="22"/>
                <w:szCs w:val="22"/>
              </w:rPr>
              <w:lastRenderedPageBreak/>
              <w:t>художественный стили речи.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lastRenderedPageBreak/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разряды частиц.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определять, какому слову или какой части текста частицы придают смысловые оттенки (вопрос, восклицание, </w:t>
            </w:r>
            <w:r w:rsidRPr="00474E61">
              <w:rPr>
                <w:iCs/>
                <w:color w:val="000000"/>
                <w:sz w:val="22"/>
                <w:szCs w:val="22"/>
              </w:rPr>
              <w:lastRenderedPageBreak/>
              <w:t>указание, сомнение уточнение и т.д.); выделять смысловые частицы, производить замены частиц; создавать текст-инструкцию.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§64 упр. 368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Смысловые частицы.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§64 упр. 374 </w:t>
            </w: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74E61">
              <w:rPr>
                <w:sz w:val="22"/>
                <w:szCs w:val="22"/>
              </w:rPr>
              <w:t>.04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184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 Р.Р. Сочинение-рассуждение «Книга – </w:t>
            </w:r>
            <w:proofErr w:type="spellStart"/>
            <w:r w:rsidRPr="00474E61">
              <w:rPr>
                <w:sz w:val="22"/>
                <w:szCs w:val="22"/>
              </w:rPr>
              <w:t>нащ</w:t>
            </w:r>
            <w:proofErr w:type="spellEnd"/>
            <w:r w:rsidRPr="00474E61">
              <w:rPr>
                <w:sz w:val="22"/>
                <w:szCs w:val="22"/>
              </w:rPr>
              <w:t xml:space="preserve"> друг и советчик»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Тема сочинения. План сочинения. Материалы к сочи</w:t>
            </w:r>
            <w:r w:rsidRPr="00474E61">
              <w:rPr>
                <w:color w:val="000000"/>
                <w:sz w:val="22"/>
                <w:szCs w:val="22"/>
              </w:rPr>
              <w:softHyphen/>
              <w:t>нению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самостоятельно писать сочинение на заданную тему; связно и последовательно изла</w:t>
            </w:r>
            <w:r w:rsidRPr="00474E61">
              <w:rPr>
                <w:color w:val="000000"/>
                <w:sz w:val="22"/>
                <w:szCs w:val="22"/>
              </w:rPr>
              <w:softHyphen/>
              <w:t>гать свои мысли.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задания нет</w:t>
            </w:r>
          </w:p>
        </w:tc>
        <w:tc>
          <w:tcPr>
            <w:tcW w:w="1138" w:type="dxa"/>
            <w:gridSpan w:val="2"/>
          </w:tcPr>
          <w:p w:rsidR="009D7AFA" w:rsidRDefault="002C0B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2787" w:rsidRPr="00474E61">
              <w:rPr>
                <w:sz w:val="22"/>
                <w:szCs w:val="22"/>
              </w:rPr>
              <w:t>.04</w:t>
            </w:r>
            <w:r w:rsidR="009D7AFA">
              <w:rPr>
                <w:sz w:val="22"/>
                <w:szCs w:val="22"/>
              </w:rPr>
              <w:t>.</w:t>
            </w:r>
          </w:p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474E61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правило раздельного и дефисного написания частиц.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§65,66 упр.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384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990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Отрицательные частицы НЕ и НИ. Приставки НЕ- и НИ-.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отрицательные частицы НЕ и НИ, приставки НЕ- и НИ-.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§67 упр.387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5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§67 упр.392 (подготовиться к словарному диктанту)</w:t>
            </w: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74E61">
              <w:rPr>
                <w:color w:val="000000"/>
                <w:sz w:val="22"/>
                <w:szCs w:val="22"/>
              </w:rPr>
              <w:t>.04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00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Различение частицы и приставки НЕ-.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Отрицательные частицы НЕ и НИ. Приставки НЕ- и НИ-.</w:t>
            </w:r>
          </w:p>
        </w:tc>
        <w:tc>
          <w:tcPr>
            <w:tcW w:w="4394" w:type="dxa"/>
            <w:vMerge w:val="restart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отрицательные частицы НЕ и НИ, приставки НЕ- и НИ-.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частицами.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§68 упр.396</w:t>
            </w:r>
          </w:p>
        </w:tc>
        <w:tc>
          <w:tcPr>
            <w:tcW w:w="1138" w:type="dxa"/>
            <w:gridSpan w:val="2"/>
          </w:tcPr>
          <w:p w:rsidR="009D7AFA" w:rsidRPr="00474E61" w:rsidRDefault="009D7AFA" w:rsidP="009D7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474E61">
              <w:rPr>
                <w:color w:val="000000"/>
                <w:sz w:val="22"/>
                <w:szCs w:val="22"/>
              </w:rPr>
              <w:t>.04</w:t>
            </w:r>
          </w:p>
          <w:p w:rsidR="00DE2787" w:rsidRPr="00474E61" w:rsidRDefault="00DE2787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40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Различение частицы и приставки НЕ-.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§68 упр.399</w:t>
            </w:r>
            <w:r w:rsidR="009D7AFA">
              <w:rPr>
                <w:sz w:val="22"/>
                <w:szCs w:val="22"/>
              </w:rPr>
              <w:br/>
            </w:r>
            <w:r w:rsidRPr="00474E61">
              <w:rPr>
                <w:sz w:val="22"/>
                <w:szCs w:val="22"/>
              </w:rPr>
              <w:t>(доделать)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D7A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74E61">
              <w:rPr>
                <w:sz w:val="22"/>
                <w:szCs w:val="22"/>
              </w:rPr>
              <w:t>.04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Р.Р. Сочинение по картине </w:t>
            </w:r>
            <w:proofErr w:type="spellStart"/>
            <w:r w:rsidRPr="00474E61">
              <w:rPr>
                <w:sz w:val="22"/>
                <w:szCs w:val="22"/>
              </w:rPr>
              <w:t>К.Ф.Юона</w:t>
            </w:r>
            <w:proofErr w:type="spellEnd"/>
            <w:r w:rsidRPr="00474E61">
              <w:rPr>
                <w:sz w:val="22"/>
                <w:szCs w:val="22"/>
              </w:rPr>
              <w:t xml:space="preserve"> «Конец зимы. Полдень»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Тема сочинения. План сочинения. Материалы к сочи</w:t>
            </w:r>
            <w:r w:rsidRPr="00474E61">
              <w:rPr>
                <w:color w:val="000000"/>
                <w:sz w:val="22"/>
                <w:szCs w:val="22"/>
              </w:rPr>
              <w:softHyphen/>
              <w:t>нению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самостоятельно писать сочинение на заданную тему; связно и последовательно изла</w:t>
            </w:r>
            <w:r w:rsidRPr="00474E61">
              <w:rPr>
                <w:color w:val="000000"/>
                <w:sz w:val="22"/>
                <w:szCs w:val="22"/>
              </w:rPr>
              <w:softHyphen/>
              <w:t>гать свои мысли.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задания нет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74E6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Частица НИ, приставка НИ-, союз НИ – НИ.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Частица НИ, приставка НИ-, союз НИ-НИ.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отличие частиц, приставок, союзов.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§69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упр. 405, вопросы стр.183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Повторение изученного материала о частицах.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 обобщения и систематизации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Частицы формообразующие и смысловые. Отрицательные частицы. Морфологический разбор частиц.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находить частицы; </w:t>
            </w:r>
            <w:r w:rsidRPr="00474E61">
              <w:rPr>
                <w:color w:val="000000"/>
                <w:sz w:val="22"/>
                <w:szCs w:val="22"/>
              </w:rPr>
              <w:t>правильно писать слова с изученными орфограммами; выполнять морфологический разбор частиц, составлять сложные предложения, решать тестовые задания.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 Дифференцированное задание по упр.414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031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123-124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Р.Р. Подробное изложение   с элементами сочинения (упр.467)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iCs/>
                <w:color w:val="000000"/>
                <w:sz w:val="22"/>
                <w:szCs w:val="22"/>
              </w:rPr>
              <w:t>определять тему и основ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ную мысль текста, составлять его план; писать изложение, сохра</w:t>
            </w:r>
            <w:r w:rsidRPr="00474E61">
              <w:rPr>
                <w:iCs/>
                <w:color w:val="000000"/>
                <w:sz w:val="22"/>
                <w:szCs w:val="22"/>
              </w:rPr>
              <w:softHyphen/>
              <w:t>няя структуру текста и авторский стиль</w:t>
            </w:r>
          </w:p>
        </w:tc>
        <w:tc>
          <w:tcPr>
            <w:tcW w:w="99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Индивиду</w:t>
            </w:r>
            <w:r w:rsidRPr="00474E61">
              <w:rPr>
                <w:color w:val="000000"/>
                <w:sz w:val="22"/>
                <w:szCs w:val="22"/>
              </w:rPr>
              <w:softHyphen/>
              <w:t>альная рабо</w:t>
            </w:r>
            <w:r w:rsidRPr="00474E61">
              <w:rPr>
                <w:color w:val="000000"/>
                <w:sz w:val="22"/>
                <w:szCs w:val="22"/>
              </w:rPr>
              <w:softHyphen/>
              <w:t>та с текстом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02.05. 04.05.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484"/>
        </w:trPr>
        <w:tc>
          <w:tcPr>
            <w:tcW w:w="16126" w:type="dxa"/>
            <w:gridSpan w:val="11"/>
          </w:tcPr>
          <w:p w:rsidR="00DE2787" w:rsidRPr="00474E61" w:rsidRDefault="00DE2787" w:rsidP="009D7A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2787" w:rsidRPr="00474E61" w:rsidRDefault="00DE2787" w:rsidP="007A09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61">
              <w:rPr>
                <w:sz w:val="22"/>
                <w:szCs w:val="22"/>
              </w:rPr>
              <w:t>МЕЖДОМЕТИЕ (3 ЧАС)</w:t>
            </w: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b/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Междометие как часть речи.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 xml:space="preserve">Междометие. Производные и непроизводные междометия.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грамматические особенности междометий.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§70,71 упр.421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Дефис в междометиях. Знаки препинания при междометиях.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Дефис в междометиях.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грамматические особенности междометий.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Контрольный диктант по теме « Частицы. Междометие»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Служебные части речи. Предлог. Союз. Частица.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Знать: </w:t>
            </w:r>
            <w:r w:rsidRPr="00474E61">
              <w:rPr>
                <w:color w:val="000000"/>
                <w:sz w:val="22"/>
                <w:szCs w:val="22"/>
              </w:rPr>
              <w:t>теоретический материал, изученный на предыдущих уро</w:t>
            </w:r>
            <w:r w:rsidRPr="00474E61">
              <w:rPr>
                <w:color w:val="000000"/>
                <w:sz w:val="22"/>
                <w:szCs w:val="22"/>
              </w:rPr>
              <w:softHyphen/>
              <w:t>ках.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Уметь: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решать тестовые задания, применяя полученные знания.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Дифференцированные задания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74E61">
              <w:rPr>
                <w:sz w:val="22"/>
                <w:szCs w:val="22"/>
              </w:rPr>
              <w:t>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7AFA" w:rsidRPr="00474E61" w:rsidTr="009D7AFA">
        <w:trPr>
          <w:trHeight w:val="551"/>
        </w:trPr>
        <w:tc>
          <w:tcPr>
            <w:tcW w:w="16126" w:type="dxa"/>
            <w:gridSpan w:val="11"/>
          </w:tcPr>
          <w:p w:rsidR="009D7AFA" w:rsidRPr="00474E61" w:rsidRDefault="009D7AFA" w:rsidP="00943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ПОВТОРЕНИЕ ИЗУЧЕННОГО МАТЕРИАЛА В 5-7 КЛАССАХ</w:t>
            </w:r>
          </w:p>
        </w:tc>
        <w:tc>
          <w:tcPr>
            <w:tcW w:w="847" w:type="dxa"/>
          </w:tcPr>
          <w:p w:rsidR="009D7AFA" w:rsidRPr="00474E61" w:rsidRDefault="009D7AFA" w:rsidP="0094397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7AFA" w:rsidRPr="00474E61" w:rsidRDefault="009D7AFA" w:rsidP="0094397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7AFA" w:rsidRPr="00474E61" w:rsidRDefault="009D7AFA" w:rsidP="0094397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7AFA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17</w:t>
            </w:r>
          </w:p>
        </w:tc>
      </w:tr>
      <w:tr w:rsidR="00DE2787" w:rsidRPr="00474E61" w:rsidTr="009D7AFA">
        <w:trPr>
          <w:gridAfter w:val="4"/>
          <w:wAfter w:w="3388" w:type="dxa"/>
          <w:trHeight w:val="1415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Разделы науки о русском языке. Текст. Стили речи.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</w:t>
            </w:r>
            <w:r w:rsidRPr="00474E61">
              <w:rPr>
                <w:color w:val="000000"/>
                <w:sz w:val="22"/>
                <w:szCs w:val="22"/>
              </w:rPr>
              <w:softHyphen/>
              <w:t>рения и об</w:t>
            </w:r>
            <w:r w:rsidRPr="00474E61">
              <w:rPr>
                <w:color w:val="000000"/>
                <w:sz w:val="22"/>
                <w:szCs w:val="22"/>
              </w:rPr>
              <w:softHyphen/>
              <w:t>обще</w:t>
            </w:r>
            <w:r w:rsidRPr="00474E61">
              <w:rPr>
                <w:color w:val="000000"/>
                <w:sz w:val="22"/>
                <w:szCs w:val="22"/>
              </w:rPr>
              <w:softHyphen/>
              <w:t>ния знаний, развития речи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§72,73 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Дописать сочинение по материалам, подготовленным в классе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74E61">
              <w:rPr>
                <w:sz w:val="22"/>
                <w:szCs w:val="22"/>
              </w:rPr>
              <w:t>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Фонетика и графика.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Фонетика. Звуки. Ударные и безударные. Твердые и мягкие согласные, звонкие и глухие. Фонетический разбор слов.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§74 упр.431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74E61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068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Лексикология. 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§75  дифференцированные задания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74E61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74E61">
              <w:rPr>
                <w:sz w:val="22"/>
                <w:szCs w:val="22"/>
              </w:rPr>
              <w:t>Морфемика</w:t>
            </w:r>
            <w:proofErr w:type="spellEnd"/>
            <w:r w:rsidRPr="00474E61">
              <w:rPr>
                <w:sz w:val="22"/>
                <w:szCs w:val="22"/>
              </w:rPr>
              <w:t>. Словообразование.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474E61">
              <w:rPr>
                <w:color w:val="000000"/>
                <w:sz w:val="22"/>
                <w:szCs w:val="22"/>
              </w:rPr>
              <w:t>Морфемика</w:t>
            </w:r>
            <w:proofErr w:type="spellEnd"/>
            <w:r w:rsidRPr="00474E61">
              <w:rPr>
                <w:color w:val="000000"/>
                <w:sz w:val="22"/>
                <w:szCs w:val="22"/>
              </w:rPr>
              <w:t xml:space="preserve">. Словообразование. Строение слов. Образование слов. 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§76 упр. 438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74E61">
              <w:rPr>
                <w:sz w:val="22"/>
                <w:szCs w:val="22"/>
              </w:rPr>
              <w:t>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Промежуточная аттестация в формате ЕГЭ.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контроля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Орфография. Пунктуация. Грам</w:t>
            </w:r>
            <w:r w:rsidRPr="00474E61">
              <w:rPr>
                <w:color w:val="000000"/>
                <w:sz w:val="22"/>
                <w:szCs w:val="22"/>
              </w:rPr>
              <w:softHyphen/>
              <w:t>матические раз</w:t>
            </w:r>
            <w:r w:rsidRPr="00474E61">
              <w:rPr>
                <w:color w:val="000000"/>
                <w:sz w:val="22"/>
                <w:szCs w:val="22"/>
              </w:rPr>
              <w:softHyphen/>
              <w:t>боры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выполнять тестовые задания в формате ЕГЭ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Задания нет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74E61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215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Морфология.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Морфология. Самостоятельные и служебные части речи. Междометия. Синтаксическая роль частей речи.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§77 упр. 443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4E61">
              <w:rPr>
                <w:sz w:val="22"/>
                <w:szCs w:val="22"/>
              </w:rPr>
              <w:t>6.05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 Орфография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Орфография. Орфографический разбор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74E61">
              <w:rPr>
                <w:sz w:val="22"/>
                <w:szCs w:val="22"/>
              </w:rPr>
              <w:t>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Синтаксис. Пунктуация.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Синтаксис. Словосочетание. 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§79 упр. 459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74E61">
              <w:rPr>
                <w:sz w:val="22"/>
                <w:szCs w:val="22"/>
              </w:rPr>
              <w:t>.05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2787" w:rsidRPr="00474E61" w:rsidTr="009D7AFA">
        <w:trPr>
          <w:gridAfter w:val="4"/>
          <w:wAfter w:w="3388" w:type="dxa"/>
          <w:trHeight w:val="1886"/>
        </w:trPr>
        <w:tc>
          <w:tcPr>
            <w:tcW w:w="919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848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 xml:space="preserve">Итоговый урок </w:t>
            </w:r>
          </w:p>
        </w:tc>
        <w:tc>
          <w:tcPr>
            <w:tcW w:w="156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E61">
              <w:rPr>
                <w:color w:val="000000"/>
                <w:sz w:val="22"/>
                <w:szCs w:val="22"/>
              </w:rPr>
              <w:t>Урок повторения и обобщения знаний</w:t>
            </w:r>
          </w:p>
        </w:tc>
        <w:tc>
          <w:tcPr>
            <w:tcW w:w="3145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>Знать:</w:t>
            </w:r>
            <w:r w:rsidRPr="00474E61">
              <w:rPr>
                <w:iCs/>
                <w:color w:val="000000"/>
                <w:sz w:val="22"/>
                <w:szCs w:val="22"/>
              </w:rPr>
              <w:t xml:space="preserve"> теоретический материал по теме урока, изученный в 7 классе, терминологию.</w:t>
            </w:r>
          </w:p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74E61"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 w:rsidRPr="00474E61">
              <w:rPr>
                <w:color w:val="000000"/>
                <w:sz w:val="22"/>
                <w:szCs w:val="22"/>
              </w:rPr>
              <w:t>применять на практике изученные правила.</w:t>
            </w:r>
          </w:p>
        </w:tc>
        <w:tc>
          <w:tcPr>
            <w:tcW w:w="1131" w:type="dxa"/>
            <w:gridSpan w:val="2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4E61">
              <w:rPr>
                <w:sz w:val="22"/>
                <w:szCs w:val="22"/>
              </w:rPr>
              <w:t>§80 упр. 464</w:t>
            </w:r>
          </w:p>
        </w:tc>
        <w:tc>
          <w:tcPr>
            <w:tcW w:w="1138" w:type="dxa"/>
            <w:gridSpan w:val="2"/>
          </w:tcPr>
          <w:p w:rsidR="00DE2787" w:rsidRPr="00474E61" w:rsidRDefault="009D7AFA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</w:t>
            </w:r>
          </w:p>
        </w:tc>
        <w:tc>
          <w:tcPr>
            <w:tcW w:w="846" w:type="dxa"/>
          </w:tcPr>
          <w:p w:rsidR="00DE2787" w:rsidRPr="00474E61" w:rsidRDefault="00DE2787" w:rsidP="009439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53DA" w:rsidRPr="00A90C90" w:rsidRDefault="00E453DA" w:rsidP="00A90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53DA" w:rsidRPr="00A90C90" w:rsidSect="00474E61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C3B"/>
    <w:multiLevelType w:val="hybridMultilevel"/>
    <w:tmpl w:val="424C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264E"/>
    <w:multiLevelType w:val="hybridMultilevel"/>
    <w:tmpl w:val="E1F88312"/>
    <w:lvl w:ilvl="0" w:tplc="24D20C1C">
      <w:numFmt w:val="bullet"/>
      <w:lvlText w:val="•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EF2895"/>
    <w:multiLevelType w:val="hybridMultilevel"/>
    <w:tmpl w:val="0DBA1E70"/>
    <w:lvl w:ilvl="0" w:tplc="96B8BDF0">
      <w:numFmt w:val="bullet"/>
      <w:lvlText w:val="•"/>
      <w:lvlJc w:val="left"/>
      <w:pPr>
        <w:ind w:left="2288" w:hanging="87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718DC"/>
    <w:multiLevelType w:val="hybridMultilevel"/>
    <w:tmpl w:val="1F7E6AB6"/>
    <w:lvl w:ilvl="0" w:tplc="96B8BDF0">
      <w:numFmt w:val="bullet"/>
      <w:lvlText w:val="•"/>
      <w:lvlJc w:val="left"/>
      <w:pPr>
        <w:ind w:left="1579" w:hanging="87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7"/>
  </w:num>
  <w:num w:numId="5">
    <w:abstractNumId w:val="18"/>
  </w:num>
  <w:num w:numId="6">
    <w:abstractNumId w:val="24"/>
  </w:num>
  <w:num w:numId="7">
    <w:abstractNumId w:val="8"/>
  </w:num>
  <w:num w:numId="8">
    <w:abstractNumId w:val="10"/>
  </w:num>
  <w:num w:numId="9">
    <w:abstractNumId w:val="19"/>
  </w:num>
  <w:num w:numId="10">
    <w:abstractNumId w:val="20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  <w:num w:numId="17">
    <w:abstractNumId w:val="2"/>
  </w:num>
  <w:num w:numId="18">
    <w:abstractNumId w:val="13"/>
  </w:num>
  <w:num w:numId="19">
    <w:abstractNumId w:val="16"/>
  </w:num>
  <w:num w:numId="20">
    <w:abstractNumId w:val="21"/>
  </w:num>
  <w:num w:numId="21">
    <w:abstractNumId w:val="25"/>
  </w:num>
  <w:num w:numId="22">
    <w:abstractNumId w:val="23"/>
  </w:num>
  <w:num w:numId="23">
    <w:abstractNumId w:val="0"/>
  </w:num>
  <w:num w:numId="24">
    <w:abstractNumId w:val="14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3975"/>
    <w:rsid w:val="00043B95"/>
    <w:rsid w:val="002C0B87"/>
    <w:rsid w:val="00320E02"/>
    <w:rsid w:val="00402C8B"/>
    <w:rsid w:val="00474E61"/>
    <w:rsid w:val="00566A0C"/>
    <w:rsid w:val="00672686"/>
    <w:rsid w:val="007A099C"/>
    <w:rsid w:val="00836A5D"/>
    <w:rsid w:val="00943975"/>
    <w:rsid w:val="009D7AFA"/>
    <w:rsid w:val="00A441F3"/>
    <w:rsid w:val="00A90C90"/>
    <w:rsid w:val="00B7287F"/>
    <w:rsid w:val="00CA3A88"/>
    <w:rsid w:val="00CE5E2E"/>
    <w:rsid w:val="00D1509C"/>
    <w:rsid w:val="00DE2787"/>
    <w:rsid w:val="00E453DA"/>
    <w:rsid w:val="00EC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975"/>
  </w:style>
  <w:style w:type="paragraph" w:customStyle="1" w:styleId="10">
    <w:name w:val="Без интервала1"/>
    <w:next w:val="a3"/>
    <w:uiPriority w:val="1"/>
    <w:qFormat/>
    <w:rsid w:val="00943975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43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943975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943975"/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9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semiHidden/>
    <w:rsid w:val="0094397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943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43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43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9439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439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975"/>
  </w:style>
  <w:style w:type="paragraph" w:styleId="af0">
    <w:name w:val="footnote text"/>
    <w:basedOn w:val="a"/>
    <w:link w:val="af1"/>
    <w:semiHidden/>
    <w:rsid w:val="00943975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43975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footnote reference"/>
    <w:semiHidden/>
    <w:rsid w:val="00943975"/>
    <w:rPr>
      <w:rFonts w:ascii="Times New Roman" w:hAnsi="Times New Roman"/>
      <w:sz w:val="20"/>
      <w:vertAlign w:val="superscript"/>
    </w:rPr>
  </w:style>
  <w:style w:type="paragraph" w:customStyle="1" w:styleId="14">
    <w:name w:val="Основной текст с отступом1"/>
    <w:basedOn w:val="a"/>
    <w:next w:val="af3"/>
    <w:link w:val="af4"/>
    <w:uiPriority w:val="99"/>
    <w:semiHidden/>
    <w:unhideWhenUsed/>
    <w:rsid w:val="0094397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14"/>
    <w:uiPriority w:val="99"/>
    <w:semiHidden/>
    <w:rsid w:val="00943975"/>
  </w:style>
  <w:style w:type="paragraph" w:styleId="a3">
    <w:name w:val="No Spacing"/>
    <w:uiPriority w:val="1"/>
    <w:qFormat/>
    <w:rsid w:val="00943975"/>
    <w:pPr>
      <w:spacing w:after="0" w:line="240" w:lineRule="auto"/>
    </w:pPr>
  </w:style>
  <w:style w:type="paragraph" w:styleId="a5">
    <w:name w:val="header"/>
    <w:basedOn w:val="a"/>
    <w:link w:val="15"/>
    <w:uiPriority w:val="99"/>
    <w:semiHidden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943975"/>
  </w:style>
  <w:style w:type="paragraph" w:styleId="a7">
    <w:name w:val="footer"/>
    <w:basedOn w:val="a"/>
    <w:link w:val="16"/>
    <w:uiPriority w:val="99"/>
    <w:semiHidden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943975"/>
  </w:style>
  <w:style w:type="paragraph" w:styleId="a9">
    <w:name w:val="Balloon Text"/>
    <w:basedOn w:val="a"/>
    <w:link w:val="17"/>
    <w:uiPriority w:val="99"/>
    <w:semiHidden/>
    <w:unhideWhenUsed/>
    <w:rsid w:val="009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943975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18"/>
    <w:uiPriority w:val="99"/>
    <w:semiHidden/>
    <w:unhideWhenUsed/>
    <w:rsid w:val="00943975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3"/>
    <w:uiPriority w:val="99"/>
    <w:semiHidden/>
    <w:rsid w:val="0094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975"/>
  </w:style>
  <w:style w:type="paragraph" w:customStyle="1" w:styleId="10">
    <w:name w:val="Без интервала1"/>
    <w:next w:val="a3"/>
    <w:uiPriority w:val="1"/>
    <w:qFormat/>
    <w:rsid w:val="00943975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43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5"/>
    <w:link w:val="a6"/>
    <w:uiPriority w:val="99"/>
    <w:semiHidden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semiHidden/>
    <w:rsid w:val="00943975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943975"/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9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semiHidden/>
    <w:rsid w:val="00943975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943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43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43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9439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439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975"/>
  </w:style>
  <w:style w:type="paragraph" w:styleId="af0">
    <w:name w:val="footnote text"/>
    <w:basedOn w:val="a"/>
    <w:link w:val="af1"/>
    <w:semiHidden/>
    <w:rsid w:val="00943975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43975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footnote reference"/>
    <w:semiHidden/>
    <w:rsid w:val="00943975"/>
    <w:rPr>
      <w:rFonts w:ascii="Times New Roman" w:hAnsi="Times New Roman"/>
      <w:sz w:val="20"/>
      <w:vertAlign w:val="superscript"/>
    </w:rPr>
  </w:style>
  <w:style w:type="paragraph" w:customStyle="1" w:styleId="14">
    <w:name w:val="Основной текст с отступом1"/>
    <w:basedOn w:val="a"/>
    <w:next w:val="af3"/>
    <w:link w:val="af4"/>
    <w:uiPriority w:val="99"/>
    <w:semiHidden/>
    <w:unhideWhenUsed/>
    <w:rsid w:val="0094397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14"/>
    <w:uiPriority w:val="99"/>
    <w:semiHidden/>
    <w:rsid w:val="00943975"/>
  </w:style>
  <w:style w:type="paragraph" w:styleId="a3">
    <w:name w:val="No Spacing"/>
    <w:uiPriority w:val="1"/>
    <w:qFormat/>
    <w:rsid w:val="00943975"/>
    <w:pPr>
      <w:spacing w:after="0" w:line="240" w:lineRule="auto"/>
    </w:pPr>
  </w:style>
  <w:style w:type="paragraph" w:styleId="a5">
    <w:name w:val="header"/>
    <w:basedOn w:val="a"/>
    <w:link w:val="15"/>
    <w:uiPriority w:val="99"/>
    <w:semiHidden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943975"/>
  </w:style>
  <w:style w:type="paragraph" w:styleId="a7">
    <w:name w:val="footer"/>
    <w:basedOn w:val="a"/>
    <w:link w:val="16"/>
    <w:uiPriority w:val="99"/>
    <w:semiHidden/>
    <w:unhideWhenUsed/>
    <w:rsid w:val="009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943975"/>
  </w:style>
  <w:style w:type="paragraph" w:styleId="a9">
    <w:name w:val="Balloon Text"/>
    <w:basedOn w:val="a"/>
    <w:link w:val="17"/>
    <w:uiPriority w:val="99"/>
    <w:semiHidden/>
    <w:unhideWhenUsed/>
    <w:rsid w:val="009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943975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18"/>
    <w:uiPriority w:val="99"/>
    <w:semiHidden/>
    <w:unhideWhenUsed/>
    <w:rsid w:val="00943975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3"/>
    <w:uiPriority w:val="99"/>
    <w:semiHidden/>
    <w:rsid w:val="00943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6427-E4CB-44AA-94DC-B57F1AB0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9881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2015-09-13T16:17:00Z</dcterms:created>
  <dcterms:modified xsi:type="dcterms:W3CDTF">2023-05-03T08:14:00Z</dcterms:modified>
</cp:coreProperties>
</file>