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12" w:rsidRDefault="00D65912" w:rsidP="00D659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</w:pPr>
      <w:bookmarkStart w:id="0" w:name="_GoBack"/>
      <w:bookmarkEnd w:id="0"/>
    </w:p>
    <w:p w:rsidR="00D65912" w:rsidRDefault="00D65912" w:rsidP="00D659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</w:pPr>
    </w:p>
    <w:p w:rsidR="00D65912" w:rsidRDefault="00D65912" w:rsidP="00D659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</w:pPr>
    </w:p>
    <w:p w:rsidR="00D65912" w:rsidRPr="00D65912" w:rsidRDefault="00D65912" w:rsidP="00D659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  <w:t>ПОЯСНИТЕЛЬНАЯ ЗАПИСКА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lang w:val="ru-RU" w:eastAsia="ru-RU"/>
        </w:rPr>
        <w:t>ОБЩАЯ ХАРАКТЕРИСТИКА УЧЕБНОГО КУРСА  "АЛГЕБРА"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t>ЦЕЛИ ИЗУЧЕНИЯ УЧЕБНОГО КУРСА "АЛГЕБРА"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деятельностного</w:t>
      </w:r>
      <w:proofErr w:type="spellEnd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принципа обучения.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двух алгебраических линий </w:t>
      </w:r>
      <w:r w:rsidRPr="00D659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— </w:t>
      </w: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основной школе учебный материал </w:t>
      </w: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</w:t>
      </w:r>
      <w:proofErr w:type="gram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этого материала способствует развитию у обучающихся умения использовать различные выразительные средства языка математики </w:t>
      </w:r>
      <w:r w:rsidRPr="00D659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— </w:t>
      </w: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aps/>
          <w:lang w:val="ru-RU" w:eastAsia="ru-RU"/>
        </w:rPr>
        <w:t>МЕСТО УЧЕБНОГО КУРСА В УЧЕБНОМ ПЛАНЕ</w:t>
      </w:r>
    </w:p>
    <w:p w:rsidR="00D65912" w:rsidRPr="00D65912" w:rsidRDefault="00D65912" w:rsidP="00D6591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учебному плану в 8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8 классах отводит 3 учебных часа в неделю, 102 учебных часа в год.</w:t>
      </w:r>
    </w:p>
    <w:p w:rsidR="00D65912" w:rsidRPr="00D65912" w:rsidRDefault="00D65912" w:rsidP="00D659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val="ru-RU" w:eastAsia="ru-RU"/>
        </w:rPr>
        <w:t>СОДЕРЖАНИЕ УЧЕБНОГО КУРСА "АЛГЕБРА" 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lang w:val="ru-RU" w:eastAsia="ru-RU"/>
        </w:rPr>
        <w:t>Числа и вычисления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 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 с целым показателем и её свойства. Стандартная запись числа.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lang w:val="ru-RU" w:eastAsia="ru-RU"/>
        </w:rPr>
        <w:t>Алгебраические выражения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Квадратный трёхчлен; разложение квадратного трёхчлена на множители.  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Алгебраическая дробь. Основное свойство алгебраической дроби. Сложение, вычитание, умножение, деление алгебраических дробей. Рациональные выражения и их преобразование.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lang w:val="ru-RU" w:eastAsia="ru-RU"/>
        </w:rPr>
        <w:t>Уравнения и неравенства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линейным</w:t>
      </w:r>
      <w:proofErr w:type="gramEnd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квадратным. Простейшие дробно-рациональные уравнения.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 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текстовых задач алгебраическим способом. 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lang w:val="ru-RU" w:eastAsia="ru-RU"/>
        </w:rPr>
        <w:t>Функции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функции. Область определения и множество значений функции. Способы задания функций. 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Функции, описывающие прямую и обратную пропорциональные зависимости, их графики. Функции y  =  x², y = x³, у=√х,  y=  </w:t>
      </w:r>
      <w:proofErr w:type="spell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gramStart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proofErr w:type="gramEnd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</w:t>
      </w:r>
      <w:proofErr w:type="spellEnd"/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</w:p>
    <w:p w:rsidR="00D65912" w:rsidRPr="00D65912" w:rsidRDefault="00D65912" w:rsidP="00D6591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659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Графическое решение уравнений и систем уравнений.</w:t>
      </w:r>
    </w:p>
    <w:p w:rsidR="00D65912" w:rsidRPr="00D65912" w:rsidRDefault="00D65912" w:rsidP="00D659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ПЛАНИРУЕМЫЕ ОБРАЗОВАТЕЛЬНЫЕ РЕЗУЛЬТАТЫ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Освоение учебного курса «Алгебры» должно обеспечивать достижение на уровне основного общего образования следующих личностных, </w:t>
      </w:r>
      <w:proofErr w:type="spell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метапредметных</w:t>
      </w:r>
      <w:proofErr w:type="spell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 и предметных образовательных результатов: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ЛИЧНОСТНЫЕ РЕЗУЛЬТАТЫ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Личностные результаты освоения программы учебного курса «Алгебра» характеризуются: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Патриотическое воспитание: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101050"/>
          <w:sz w:val="20"/>
          <w:szCs w:val="20"/>
          <w:shd w:val="clear" w:color="auto" w:fill="FFFFFF"/>
          <w:lang w:val="ru-RU" w:eastAsia="ru-RU"/>
        </w:rPr>
        <w:t>Гражданское </w:t>
      </w: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и духовно-нравственное воспитание: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</w:t>
      </w:r>
      <w:proofErr w:type="gram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ь-</w:t>
      </w:r>
      <w:proofErr w:type="gram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 но-этических принципов в деятельности учёного.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Трудовое воспитание: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Эстетическое воспитание</w:t>
      </w: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: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Ценности научного познания: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овладением языком математики и математической культурой как средством познания мира;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овладением простейшими навыками исследовательской деятельности.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Физическое воспитание, формирование культуры здоровья и эмоционального благополучия: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proofErr w:type="spell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сформированностью</w:t>
      </w:r>
      <w:proofErr w:type="spell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Экологическое воспитание: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осознанием глобального характера экологических проблем и путей их решения.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 xml:space="preserve">Личностные результаты, обеспечивающие адаптацию </w:t>
      </w:r>
      <w:proofErr w:type="gramStart"/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обучающегося</w:t>
      </w:r>
      <w:proofErr w:type="gramEnd"/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 xml:space="preserve"> к изменяющимся условиям социальной и природной среды:</w:t>
      </w:r>
    </w:p>
    <w:p w:rsidR="00D65912" w:rsidRPr="00D65912" w:rsidRDefault="00D65912" w:rsidP="00D65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:rsidR="00D65912" w:rsidRPr="00D65912" w:rsidRDefault="00D65912" w:rsidP="00D65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D65912" w:rsidRPr="00D65912" w:rsidRDefault="00D65912" w:rsidP="00D65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lastRenderedPageBreak/>
        <w:t>МЕТАПРЕДМЕТНЫЕ РЕЗУЛЬТАТЫ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proofErr w:type="spell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Метапредметные</w:t>
      </w:r>
      <w:proofErr w:type="spell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 результаты освоения программы учебного курса «Алгебра» характеризуются овладением </w:t>
      </w: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универсальными </w:t>
      </w:r>
      <w:r w:rsidRPr="00D65912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val="ru-RU" w:eastAsia="ru-RU"/>
        </w:rPr>
        <w:t>познавательными </w:t>
      </w: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действиями, универсальными </w:t>
      </w:r>
      <w:r w:rsidRPr="00D65912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val="ru-RU" w:eastAsia="ru-RU"/>
        </w:rPr>
        <w:t>коммуникативными </w:t>
      </w: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действиями и универсальными </w:t>
      </w:r>
      <w:r w:rsidRPr="00D65912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регулятивными </w:t>
      </w: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действиями.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1)   Универсальные </w:t>
      </w:r>
      <w:r w:rsidRPr="00D65912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val="ru-RU" w:eastAsia="ru-RU"/>
        </w:rPr>
        <w:t>познавательные </w:t>
      </w: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Базовые логические действия:</w:t>
      </w:r>
    </w:p>
    <w:p w:rsidR="00D65912" w:rsidRPr="00D65912" w:rsidRDefault="00D65912" w:rsidP="00D65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65912" w:rsidRPr="00D65912" w:rsidRDefault="00D65912" w:rsidP="00D65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65912" w:rsidRPr="00D65912" w:rsidRDefault="00D65912" w:rsidP="00D65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D65912" w:rsidRPr="00D65912" w:rsidRDefault="00D65912" w:rsidP="00D65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5912" w:rsidRPr="00D65912" w:rsidRDefault="00D65912" w:rsidP="00D65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контрпримеры</w:t>
      </w:r>
      <w:proofErr w:type="spell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; обосновывать собственные рассуждения;</w:t>
      </w:r>
    </w:p>
    <w:p w:rsidR="00D65912" w:rsidRPr="00D65912" w:rsidRDefault="00D65912" w:rsidP="00D659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Базовые исследовательские действия:</w:t>
      </w:r>
    </w:p>
    <w:p w:rsidR="00D65912" w:rsidRPr="00D65912" w:rsidRDefault="00D65912" w:rsidP="00D659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65912" w:rsidRPr="00D65912" w:rsidRDefault="00D65912" w:rsidP="00D659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65912" w:rsidRPr="00D65912" w:rsidRDefault="00D65912" w:rsidP="00D659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5912" w:rsidRPr="00D65912" w:rsidRDefault="00D65912" w:rsidP="00D659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Работа с информацией:</w:t>
      </w:r>
    </w:p>
    <w:p w:rsidR="00D65912" w:rsidRPr="00D65912" w:rsidRDefault="00D65912" w:rsidP="00D659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выявлять недостаточность и избыточность информации, данных, необходимых для решения задачи;</w:t>
      </w:r>
    </w:p>
    <w:p w:rsidR="00D65912" w:rsidRPr="00D65912" w:rsidRDefault="00D65912" w:rsidP="00D659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5912" w:rsidRPr="00D65912" w:rsidRDefault="00D65912" w:rsidP="00D659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65912" w:rsidRPr="00D65912" w:rsidRDefault="00D65912" w:rsidP="00D659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2)  Универсальные </w:t>
      </w:r>
      <w:r w:rsidRPr="00D65912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val="ru-RU" w:eastAsia="ru-RU"/>
        </w:rPr>
        <w:t>коммуникативные </w:t>
      </w: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 xml:space="preserve">действия обеспечивают </w:t>
      </w:r>
      <w:proofErr w:type="spellStart"/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сформированность</w:t>
      </w:r>
      <w:proofErr w:type="spellEnd"/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 xml:space="preserve"> социальных навыков обучающихся.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Общение:</w:t>
      </w:r>
    </w:p>
    <w:p w:rsidR="00D65912" w:rsidRPr="00D65912" w:rsidRDefault="00D65912" w:rsidP="00D659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65912" w:rsidRPr="00D65912" w:rsidRDefault="00D65912" w:rsidP="00D659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65912" w:rsidRPr="00D65912" w:rsidRDefault="00D65912" w:rsidP="00D659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Сотрудничество:</w:t>
      </w:r>
    </w:p>
    <w:p w:rsidR="00D65912" w:rsidRPr="00D65912" w:rsidRDefault="00D65912" w:rsidP="00D659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lastRenderedPageBreak/>
        <w:t>понимать и использовать преимущества командной и индивидуальной работы при решении учебных математических задач;</w:t>
      </w:r>
    </w:p>
    <w:p w:rsidR="00D65912" w:rsidRPr="00D65912" w:rsidRDefault="00D65912" w:rsidP="00D659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65912" w:rsidRPr="00D65912" w:rsidRDefault="00D65912" w:rsidP="00D659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участвовать в групповых формах работы (обсуждения, обмен мнениями, мозговые штурмы и др.);</w:t>
      </w:r>
    </w:p>
    <w:p w:rsidR="00D65912" w:rsidRPr="00D65912" w:rsidRDefault="00D65912" w:rsidP="00D659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выполнять свою часть работы и координировать свои действия с другими членами команды;</w:t>
      </w:r>
    </w:p>
    <w:p w:rsidR="00D65912" w:rsidRPr="00D65912" w:rsidRDefault="00D65912" w:rsidP="00D659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оценивать качество своего вклада в общий продукт по критериям, сформулированным участниками взаимодействия.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3)  Универсальные </w:t>
      </w:r>
      <w:r w:rsidRPr="00D65912">
        <w:rPr>
          <w:rFonts w:ascii="LiberationSerif" w:eastAsia="Times New Roman" w:hAnsi="LiberationSerif" w:cs="Times New Roman"/>
          <w:b/>
          <w:bCs/>
          <w:i/>
          <w:iCs/>
          <w:color w:val="000000"/>
          <w:sz w:val="20"/>
          <w:szCs w:val="20"/>
          <w:lang w:val="ru-RU" w:eastAsia="ru-RU"/>
        </w:rPr>
        <w:t>регулятивные </w:t>
      </w:r>
      <w:r w:rsidRPr="00D65912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val="ru-RU" w:eastAsia="ru-RU"/>
        </w:rPr>
        <w:t>действия обеспечивают формирование смысловых установок и жизненных навыков личности.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Самоорганизация: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Самоконтроль:</w:t>
      </w:r>
    </w:p>
    <w:p w:rsidR="00D65912" w:rsidRPr="00D65912" w:rsidRDefault="00D65912" w:rsidP="00D659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D65912" w:rsidRPr="00D65912" w:rsidRDefault="00D65912" w:rsidP="00D659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65912" w:rsidRPr="00D65912" w:rsidRDefault="00D65912" w:rsidP="00D659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недостижения</w:t>
      </w:r>
      <w:proofErr w:type="spell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 цели, находить ошибку, давать оценку приобретённому опыту.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ПРЕДМЕТНЫЕ РЕЗУЛЬТАТЫ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Освоение учебного курса «Алгебра» 8 класс должно обеспечивать достижение следующих предметных образовательных результатов: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  <w:t>Числа и вычисления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Использовать начальные представления о множестве действительных чисел для сравнения, округления и  вычислений; изображать действительные числа точками </w:t>
      </w:r>
      <w:proofErr w:type="gram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на</w:t>
      </w:r>
      <w:proofErr w:type="gram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 координатной прямой.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Использовать записи больших и малых чисел с помощью десятичных дробей и степеней числа 10.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  <w:t>Алгебраические выражения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Применять понятие степени с целым показателем,  выполнять преобразования выражений, содержащих степени с целым показателем.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Раскладывать квадратный трёхчлен на множители.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  <w:t>Уравнения и  неравенства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Применять свойства числовых неравен</w:t>
      </w:r>
      <w:proofErr w:type="gram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ств дл</w:t>
      </w:r>
      <w:proofErr w:type="gram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D65912" w:rsidRPr="00D65912" w:rsidRDefault="00D65912" w:rsidP="00D65912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</w:pPr>
      <w:r w:rsidRPr="00D65912"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  <w:t>Функции</w:t>
      </w:r>
    </w:p>
    <w:p w:rsidR="00D65912" w:rsidRPr="00D65912" w:rsidRDefault="00D65912" w:rsidP="00D65912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lastRenderedPageBreak/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D65912" w:rsidRPr="00D65912" w:rsidRDefault="00D65912" w:rsidP="00D65912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 xml:space="preserve">Строить графики элементарных функций вида y = k/x , y = x², y=  x³,  у=√х, y= </w:t>
      </w:r>
      <w:proofErr w:type="spell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I</w:t>
      </w:r>
      <w:proofErr w:type="gramStart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х</w:t>
      </w:r>
      <w:proofErr w:type="gram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I</w:t>
      </w:r>
      <w:proofErr w:type="spellEnd"/>
      <w:r w:rsidRPr="00D65912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;  описывать  свойства  числовой  функции по её графику.</w:t>
      </w:r>
    </w:p>
    <w:p w:rsidR="00D65912" w:rsidRPr="00D65912" w:rsidRDefault="00D65912" w:rsidP="00D65912">
      <w:pPr>
        <w:rPr>
          <w:lang w:val="ru-RU"/>
        </w:rPr>
        <w:sectPr w:rsidR="00D65912" w:rsidRPr="00D65912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D65912" w:rsidRPr="00D65912" w:rsidRDefault="00D65912" w:rsidP="00D65912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bookmarkStart w:id="1" w:name="_Toc422741716"/>
      <w:r w:rsidRPr="00D65912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lastRenderedPageBreak/>
        <w:t>Учебно-тематический план</w:t>
      </w:r>
      <w:bookmarkEnd w:id="1"/>
    </w:p>
    <w:p w:rsidR="00D65912" w:rsidRPr="00D65912" w:rsidRDefault="00D65912" w:rsidP="00D6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5912" w:rsidRPr="00D65912" w:rsidRDefault="00D65912" w:rsidP="00D6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5912" w:rsidRPr="00D65912" w:rsidRDefault="00D65912" w:rsidP="00D6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5"/>
        <w:gridCol w:w="6088"/>
        <w:gridCol w:w="1679"/>
        <w:gridCol w:w="1364"/>
      </w:tblGrid>
      <w:tr w:rsidR="00D65912" w:rsidRPr="00DE1DAA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В том числе, контр</w:t>
            </w:r>
            <w:proofErr w:type="gramStart"/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  <w:proofErr w:type="gramEnd"/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proofErr w:type="gramEnd"/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аб.</w:t>
            </w:r>
          </w:p>
        </w:tc>
      </w:tr>
      <w:tr w:rsidR="00D65912" w:rsidRPr="00DE1DAA" w:rsidTr="00457AE5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Фаза постановки и решения системы учебных задач</w:t>
            </w:r>
          </w:p>
        </w:tc>
      </w:tr>
      <w:tr w:rsidR="00D65912" w:rsidRPr="00D65912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Неравенства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21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D65912" w:rsidRPr="00D65912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Приближенные вычисления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D65912" w:rsidRPr="00D65912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IV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Квадратные корни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D65912" w:rsidRPr="00D65912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Квадратные уравнения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24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D65912" w:rsidRPr="00D65912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VI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Квадратичная функция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D65912" w:rsidRPr="00D65912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VII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Квадратные неравенства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D65912" w:rsidRPr="00D65912" w:rsidTr="00457AE5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Рефлексивная фаза</w:t>
            </w:r>
          </w:p>
        </w:tc>
      </w:tr>
      <w:tr w:rsidR="00D65912" w:rsidRPr="00D65912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VIII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Итоговое повторение, демонстрация личных достижений учащихся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</w:tr>
      <w:tr w:rsidR="00D65912" w:rsidRPr="00D65912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65912" w:rsidRPr="00D65912" w:rsidTr="00457AE5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102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65912" w:rsidRPr="00D65912" w:rsidRDefault="00D65912" w:rsidP="00D65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659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7</w:t>
            </w:r>
          </w:p>
        </w:tc>
      </w:tr>
    </w:tbl>
    <w:p w:rsidR="00D65912" w:rsidRPr="00D65912" w:rsidRDefault="00D65912" w:rsidP="00D65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5912" w:rsidRPr="00D65912" w:rsidRDefault="00D65912" w:rsidP="00D6591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lang w:val="ru-RU"/>
        </w:rPr>
      </w:pPr>
    </w:p>
    <w:p w:rsidR="00D65912" w:rsidRPr="00D65912" w:rsidRDefault="00D65912" w:rsidP="00D6591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lang w:val="ru-RU"/>
        </w:rPr>
      </w:pPr>
    </w:p>
    <w:p w:rsidR="00D65912" w:rsidRPr="00D65912" w:rsidRDefault="00D65912" w:rsidP="00D6591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lang w:val="ru-RU"/>
        </w:rPr>
      </w:pPr>
    </w:p>
    <w:p w:rsidR="00D65912" w:rsidRPr="00D65912" w:rsidRDefault="00D65912" w:rsidP="00D6591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lang w:val="ru-RU"/>
        </w:rPr>
      </w:pPr>
    </w:p>
    <w:p w:rsidR="00D65912" w:rsidRPr="00D65912" w:rsidRDefault="00D65912" w:rsidP="00D6591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lang w:val="ru-RU"/>
        </w:rPr>
      </w:pPr>
    </w:p>
    <w:p w:rsidR="00D65912" w:rsidRPr="00D65912" w:rsidRDefault="00D65912" w:rsidP="00D65912">
      <w:pPr>
        <w:keepNext/>
        <w:spacing w:before="240" w:after="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D65912">
        <w:rPr>
          <w:rFonts w:ascii="Cambria" w:eastAsia="Times New Roman" w:hAnsi="Cambria" w:cs="Times New Roman"/>
          <w:b/>
          <w:bCs/>
          <w:sz w:val="26"/>
          <w:szCs w:val="26"/>
          <w:lang w:val="x-none"/>
        </w:rPr>
        <w:br w:type="page"/>
      </w:r>
      <w:bookmarkStart w:id="2" w:name="_Toc422741717"/>
      <w:r w:rsidRPr="00D65912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lastRenderedPageBreak/>
        <w:t>Календарно-тематический план</w:t>
      </w:r>
      <w:bookmarkEnd w:id="2"/>
      <w:r w:rsidRPr="00D65912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</w:t>
      </w:r>
    </w:p>
    <w:p w:rsidR="00D65912" w:rsidRPr="00D65912" w:rsidRDefault="00D65912" w:rsidP="00D65912">
      <w:pPr>
        <w:keepNext/>
        <w:spacing w:before="240" w:after="60"/>
        <w:jc w:val="center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val="x-none"/>
        </w:rPr>
      </w:pP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820"/>
        <w:gridCol w:w="8120"/>
        <w:gridCol w:w="877"/>
        <w:gridCol w:w="772"/>
      </w:tblGrid>
      <w:tr w:rsidR="00D65912" w:rsidRPr="00D65912" w:rsidTr="00457AE5">
        <w:trPr>
          <w:trHeight w:val="435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№ урока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Дата проведения урока</w:t>
            </w:r>
          </w:p>
        </w:tc>
      </w:tr>
      <w:tr w:rsidR="00D65912" w:rsidRPr="00D65912" w:rsidTr="00457AE5">
        <w:trPr>
          <w:trHeight w:val="435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По плану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Факт</w:t>
            </w: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числа. Числовые неравенства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числа. Числовые неравенства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свойства числовых неравенств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свойства числовых неравенств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умножение неравенств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Строгие и нестрогие неравенства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Неравенство с одним неизвестным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неравенств с одним неизвестным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неравенств с одним неизвестным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неравенств с одним неизвестным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неравенств с одним неизвестным. Числовые промежутки.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неравенств с одним неизвестным. Числовые промежутки.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неравенств.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неравенств.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неравенств.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числа. Уравнения и неравенства, содержащие модуль.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числа. Уравнения и неравенства, содержащие модуль.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числа. Уравнения и неравенства, содержащие модуль.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Приближенные значения величин. Погрешность приближения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погрешности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чисел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погрешность. Абсолютная погрешность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приемы приближенных вычислений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Простейшие вычисления на микрокалькуляторе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числами, записанными в стандартном виде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Вычисление на микрокалькуляторе степени и числа, обратного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 выполнение операций на микрокалькуляторе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квадратный корень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квадратный корень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 из степени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 из степени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 из степени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 из произведения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 из произведения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 из дроби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 из дроби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Квадратный корень из дроби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 и его корни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 и его корни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Неполные квадратные уравнения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Неполные квадратные уравнения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выделения полного квадрата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Приведенное квадратное уравнение. Теорема Виета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Приведенное квадратное уравнение. Теорема Виета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Приведенное квадратное уравнение. Теорема Виета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Уравнения, сводящиеся к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Уравнения, сводящиеся к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Уравнения, сводящиеся к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квадратных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простейших систем, содержащих уравнение второй степени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систем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систем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систем уравнений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квадратичной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квадратичной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 у=х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График функции у=х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bx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bx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bx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+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графика квадратичной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неравенство и его решение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неравенство и его решение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E1DAA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интервалов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 квадратного трехчлена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Итоговое повторение.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5912" w:rsidRPr="00D65912" w:rsidTr="00457AE5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№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5912" w:rsidRPr="00D65912" w:rsidRDefault="00D65912" w:rsidP="00D65912">
      <w:pPr>
        <w:rPr>
          <w:rFonts w:ascii="Calibri" w:eastAsia="Calibri" w:hAnsi="Calibri" w:cs="Times New Roman"/>
          <w:lang w:val="ru-RU"/>
        </w:rPr>
      </w:pPr>
    </w:p>
    <w:p w:rsidR="00D65912" w:rsidRPr="00D65912" w:rsidRDefault="00D65912" w:rsidP="00D65912">
      <w:pPr>
        <w:rPr>
          <w:rFonts w:ascii="Calibri" w:eastAsia="Calibri" w:hAnsi="Calibri" w:cs="Times New Roman"/>
          <w:lang w:val="ru-RU"/>
        </w:rPr>
      </w:pPr>
    </w:p>
    <w:p w:rsidR="00D65912" w:rsidRPr="00D65912" w:rsidRDefault="00D65912" w:rsidP="00D65912">
      <w:pPr>
        <w:rPr>
          <w:rFonts w:ascii="Calibri" w:eastAsia="Calibri" w:hAnsi="Calibri" w:cs="Times New Roman"/>
          <w:lang w:val="ru-RU"/>
        </w:rPr>
      </w:pPr>
    </w:p>
    <w:p w:rsidR="00D65912" w:rsidRPr="00D65912" w:rsidRDefault="00D65912" w:rsidP="00D65912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Times New Roman"/>
          <w:lang w:val="ru-RU"/>
        </w:rPr>
      </w:pPr>
    </w:p>
    <w:p w:rsidR="00D65912" w:rsidRPr="00D65912" w:rsidRDefault="00D65912" w:rsidP="00D65912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x-none" w:eastAsia="x-none"/>
        </w:rPr>
        <w:sectPr w:rsidR="00D65912" w:rsidRPr="00D65912" w:rsidSect="003742CA">
          <w:footerReference w:type="default" r:id="rId8"/>
          <w:pgSz w:w="11906" w:h="16838"/>
          <w:pgMar w:top="720" w:right="720" w:bottom="720" w:left="720" w:header="0" w:footer="283" w:gutter="0"/>
          <w:cols w:space="708"/>
          <w:docGrid w:linePitch="360"/>
        </w:sectPr>
      </w:pPr>
    </w:p>
    <w:p w:rsidR="00D65912" w:rsidRPr="00D65912" w:rsidRDefault="00D65912" w:rsidP="00D65912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bookmarkStart w:id="3" w:name="_Toc422741718"/>
      <w:r w:rsidRPr="00D6591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>Календарно-поурочное планирование</w:t>
      </w:r>
      <w:bookmarkEnd w:id="3"/>
    </w:p>
    <w:p w:rsidR="00D65912" w:rsidRPr="00D65912" w:rsidRDefault="00D65912" w:rsidP="00D65912">
      <w:pPr>
        <w:rPr>
          <w:rFonts w:ascii="Calibri" w:eastAsia="Calibri" w:hAnsi="Calibri" w:cs="Times New Roman"/>
          <w:lang w:val="ru-RU"/>
        </w:rPr>
      </w:pPr>
    </w:p>
    <w:tbl>
      <w:tblPr>
        <w:tblW w:w="155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387"/>
        <w:gridCol w:w="1479"/>
        <w:gridCol w:w="80"/>
        <w:gridCol w:w="236"/>
        <w:gridCol w:w="2126"/>
        <w:gridCol w:w="25"/>
        <w:gridCol w:w="400"/>
        <w:gridCol w:w="1247"/>
        <w:gridCol w:w="29"/>
        <w:gridCol w:w="340"/>
        <w:gridCol w:w="85"/>
        <w:gridCol w:w="993"/>
        <w:gridCol w:w="66"/>
        <w:gridCol w:w="342"/>
        <w:gridCol w:w="826"/>
        <w:gridCol w:w="632"/>
        <w:gridCol w:w="1155"/>
        <w:gridCol w:w="97"/>
        <w:gridCol w:w="1118"/>
        <w:gridCol w:w="1122"/>
        <w:gridCol w:w="1255"/>
        <w:gridCol w:w="516"/>
        <w:gridCol w:w="581"/>
      </w:tblGrid>
      <w:tr w:rsidR="00D65912" w:rsidRPr="00D65912" w:rsidTr="00457AE5">
        <w:trPr>
          <w:trHeight w:val="555"/>
        </w:trPr>
        <w:tc>
          <w:tcPr>
            <w:tcW w:w="431" w:type="dxa"/>
            <w:vMerge w:val="restart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№</w:t>
            </w:r>
          </w:p>
        </w:tc>
        <w:tc>
          <w:tcPr>
            <w:tcW w:w="387" w:type="dxa"/>
            <w:vMerge w:val="restart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1559" w:type="dxa"/>
            <w:gridSpan w:val="2"/>
            <w:vMerge w:val="restart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Тема урок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а(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тип урока)</w:t>
            </w:r>
          </w:p>
        </w:tc>
        <w:tc>
          <w:tcPr>
            <w:tcW w:w="2387" w:type="dxa"/>
            <w:gridSpan w:val="3"/>
            <w:vMerge w:val="restart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Основное содержание темы, термины и понятия</w:t>
            </w:r>
          </w:p>
        </w:tc>
        <w:tc>
          <w:tcPr>
            <w:tcW w:w="2016" w:type="dxa"/>
            <w:gridSpan w:val="4"/>
            <w:vMerge w:val="restart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Вид контроля, измерители</w:t>
            </w:r>
          </w:p>
        </w:tc>
        <w:tc>
          <w:tcPr>
            <w:tcW w:w="4099" w:type="dxa"/>
            <w:gridSpan w:val="7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Планируемые результаты</w:t>
            </w:r>
          </w:p>
        </w:tc>
        <w:tc>
          <w:tcPr>
            <w:tcW w:w="3592" w:type="dxa"/>
            <w:gridSpan w:val="4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Универсальные учебные действия</w:t>
            </w:r>
          </w:p>
        </w:tc>
        <w:tc>
          <w:tcPr>
            <w:tcW w:w="1097" w:type="dxa"/>
            <w:gridSpan w:val="2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Календарные сроки</w:t>
            </w:r>
          </w:p>
        </w:tc>
      </w:tr>
      <w:tr w:rsidR="00D65912" w:rsidRPr="00D65912" w:rsidTr="00457AE5">
        <w:trPr>
          <w:trHeight w:val="671"/>
        </w:trPr>
        <w:tc>
          <w:tcPr>
            <w:tcW w:w="431" w:type="dxa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87" w:type="dxa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387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16" w:type="dxa"/>
            <w:gridSpan w:val="4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86" w:type="dxa"/>
            <w:gridSpan w:val="4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Предметные</w:t>
            </w:r>
          </w:p>
        </w:tc>
        <w:tc>
          <w:tcPr>
            <w:tcW w:w="1458" w:type="dxa"/>
            <w:gridSpan w:val="2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Личностные</w:t>
            </w:r>
          </w:p>
        </w:tc>
        <w:tc>
          <w:tcPr>
            <w:tcW w:w="1155" w:type="dxa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Метапредметные</w:t>
            </w:r>
            <w:proofErr w:type="spellEnd"/>
          </w:p>
        </w:tc>
        <w:tc>
          <w:tcPr>
            <w:tcW w:w="1215" w:type="dxa"/>
            <w:gridSpan w:val="2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Познавательные УУД</w:t>
            </w:r>
          </w:p>
        </w:tc>
        <w:tc>
          <w:tcPr>
            <w:tcW w:w="1122" w:type="dxa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Регулятивные УУД</w:t>
            </w:r>
          </w:p>
        </w:tc>
        <w:tc>
          <w:tcPr>
            <w:tcW w:w="1255" w:type="dxa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Коммуникативные УУД</w:t>
            </w:r>
          </w:p>
        </w:tc>
        <w:tc>
          <w:tcPr>
            <w:tcW w:w="516" w:type="dxa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по плану</w:t>
            </w:r>
          </w:p>
        </w:tc>
        <w:tc>
          <w:tcPr>
            <w:tcW w:w="581" w:type="dxa"/>
            <w:shd w:val="clear" w:color="000000" w:fill="66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фактич</w:t>
            </w:r>
            <w:proofErr w:type="spellEnd"/>
          </w:p>
        </w:tc>
      </w:tr>
      <w:tr w:rsidR="00D65912" w:rsidRPr="00DE1DAA" w:rsidTr="00457AE5">
        <w:trPr>
          <w:trHeight w:val="300"/>
        </w:trPr>
        <w:tc>
          <w:tcPr>
            <w:tcW w:w="14987" w:type="dxa"/>
            <w:gridSpan w:val="23"/>
            <w:shd w:val="clear" w:color="000000" w:fill="EB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Фаза постановки и решения системы учебных задач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300"/>
        </w:trPr>
        <w:tc>
          <w:tcPr>
            <w:tcW w:w="43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40" w:type="dxa"/>
            <w:gridSpan w:val="21"/>
            <w:shd w:val="clear" w:color="000000" w:fill="FFFFFF"/>
            <w:hideMark/>
          </w:tcPr>
          <w:p w:rsidR="00D65912" w:rsidRPr="00D65912" w:rsidRDefault="00D65912" w:rsidP="00D6591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bookmarkStart w:id="4" w:name="_Toc422741720"/>
            <w:r w:rsidRPr="00D6591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НЕРАВЕНСТВА</w:t>
            </w:r>
            <w:bookmarkEnd w:id="4"/>
          </w:p>
        </w:tc>
        <w:tc>
          <w:tcPr>
            <w:tcW w:w="516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21 ч</w:t>
            </w:r>
          </w:p>
        </w:tc>
        <w:tc>
          <w:tcPr>
            <w:tcW w:w="58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50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Положительные и отрицательные числа (учебный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  <w:t>практикум)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Положительные числа, отрицательные числа, координатная прямая, координата точки.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группе. Самостоятельное выполнение упражнений и тестовых заданий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показывать числа разного знака на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числовой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прямой, сравнивать положительные и отрицательные числа с нулем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самостоятельно ставить цели, выбирать и создавать алгоритмы для решения учебных математических проблем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0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Положительные и отрицательные числа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поисковый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Положительные числа, отрицательные числа, координатная прямая, координата точки.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сравнивать отрицательные числа между собой с помощью числовой прямой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Развитие интереса к математическому творчеству и математических способностей.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выдвигать гипотезы при решении учебных задач и понимать необходимость их проверки.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Определяют цели и функции участников, способы взаимодействия.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Числовые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неравентсва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(комбинированный)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Числовые неравенства, сравнение чисел, знаки сравнения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сравнивать числа одного знака на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координатной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прямой; записать числа в порядке возрастания и убывания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Выделять основное содержание прочитанного текста, находить в нем ответы на поставленные вопросы и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излагать его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Выделяют количественные характеристики объектов, заданные словами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Сличают свой способ действия с эталоном.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собственной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40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Основные свойства числовых неравенств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Числовое неравенство, свойства 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Самостоятельное выполнение упражнений и тестовых заданий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выполнять действия с числовыми неравенствами; доказывать справедливость числовых неравен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ств пр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 любых значениях переменных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Креативность мышления, инициатива, находчивость, активность при решении математических задач.  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самостоятельного приобретения новых знаний, организации учебной деятельности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обобщенный смысл и формальную структуру задачи.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Вносят коррективы и дополнения в составленные планы.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41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Основные свойства числовых неравенств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поисковый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Числовое неравенство, свойства 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применять свойства числовых неравенств и неравенство Коши при доказательстве числовых неравенств.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качеств мышления, необходимых для адаптации в современном информационном обществе.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выдвигать гипотезы при решении учебных задач и понимать необходимость их проверки.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заменять термины определениями.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74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Сложение и умножение неравенств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Теоремы о сложении и умножении неравенств, неравенства одинакового знака.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Выполнение заданий из учебника и печатной тетради, обсуждение решений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Знают, как выполнить сложение неравенств, доказать неравенство, если заданы условия.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ценностных отношений друг к другу, учителю, авторам открытий и изобретений, результатам обучения.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выводить следствия из имеющихся в условии задачи данных.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Вносят коррективы и дополнения в составленные планы.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Строгие и нестрогие неравенства (изучения нового материала)             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Строгие неравенства, нестрогие неравенства.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найти наибольшее и наименьшее целое число, удовлетворяющее неравенству.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  Мотивация образовательной деятельности школьников на основе личностно ориентированного подхода.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Выделять основное содержание прочитанного текста, находить в нем ответы на поставленные вопросы и излагать его.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объекты и процессы с точки зрения целого и частей.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6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Строгие и нестрогие неравенства (применения и совершенствования знаний)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Строгие неравенства, нестрогие неравенства.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Индивидуальная работа. Работа в парах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записать, используя знаки неравенства,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утверждения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.У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меют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проверять неравенства на верность и доказывать верность неравенства при всех значениях переменной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  Формирование ценностных отношений друг к другу, учителю, авторам открытий и изобретений, результатам обучения.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Анализируют условия и требования задачи.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40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Неравенства с одним неизвестным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Линейное неравенство с одним неизвестным, левая и правая части неравенства, член неравенства, решение неравенства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Выполнение заданий из учебника и печатной тетради, обсуждение решений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Знают, как выглядят линейные неравенства. Могут записать в виде неравенства математические утверждения. 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контрпримеры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Выбирают вид графической модели, адекватной выделенным смысловым единицам.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Составляют план и последовательность действий.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собственной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40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Неравенства с одним неизвестным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поисковый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Линейное неравенство с одним неизвестным, левая и правая части неравенства, член неравенства, решение неравенства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Индивидуальная работа. Работа в парах.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Знают, как по графику линейной функции записать неравенство, какие значения принимают переменные величины.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нем ответы на поставленные вопросы и излагать его.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Выбирают знаково-символические средства для построения модели.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Определяют цели и функции участников, способы взаимодействия.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92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неравенств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Неравенство с переменной, решение неравенства с переменной, множество решений, система линейных неравенств, пересечение решений неравенств системы.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Имеют представление о неравенстве с переменной, о системе линейных неравенств, пересечении решений неравенств системы. 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Формирование  познавательных интересов, интеллектуальных и творческих способностей учащихся.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40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неравенств (учебный практикум)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Неравенство с переменной, решение неравенства с переменной, множество решений, система линейных неравенств, пересечение решений неравенств системы.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Практикум. Индивидуальный опрос. Работа с наглядными пособиями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решать неравенства с переменной и системы неравенств с переменной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Выражают структуру задачи разными средствами.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564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Системы неравенств с одним неизвестным. Числовые промежутки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омбинированный)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Системы линейных неравенств, частное и общее решения системы неравенств, пересечение и объединение множеств, двойное неравенство, числовые промежутки, числовой отрезок, полуинтервал, интервал.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Составление опорного конспекта, ответы на вопросы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решать системы линейных неравенств. Имеют представление о записи решения систем линейных уравнений числовыми промежутками. 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Понимать смысл поставленной задачи, выстраивать аргументацию, приводить примеры и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контрпримеры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понимать и использовать математические средства наглядности (графики, диаграммы, таблицы, схемы и др.) для иллюстрации,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интерпретации, аргументации.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Выполняют операции со знаками и символами.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выполняют требования познавательной задачи.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6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21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Системы неравенств с одним неизвестным. Числовые промежутки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чебный практикум)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Системы линейных неравенств, частное и общее решения системы неравенств, пересечение и объединение множеств, двойное неравенство, числовые промежутки, числовой отрезок, полуинтервал, интервал.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упражнений. Составление опорного конспекта, ответы на вопросы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решать системы линейных неравенств, используя графический метод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Самостоятельность в приобретении новых знаний и практических умений.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Выбирают, сопоставляют и обосновывают способы решения задачи.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80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систем неравенств (учебный практикум)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Системы линейных неравенств, частное и общее решение системы неравенств, пересечение и объединение множеств.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упражнений. Составление опорного конспекта, ответы на вопросы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решать системы линейных неравенств, записывать все решения неравенства двойным неравенством. Знают, как найти все целые числа, являющиеся решениями системы неравенств.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Креативность мышления, инициатива, находчивость, активность при решении математических задач.  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выдвигать гипотезы при решении учебных задач и понимать необходимость их проверки.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Проводят анализ способов решения задачи с точки зрения их рациональности и экономичности.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систем неравенств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Системы линейных неравенств, частное и общее решение системы неравенств, пересечение и объединение множеств.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проблемных задач, фронтальный опрос, упражнения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решать двойные неравенства. Знают, как по условию задачи составить и решить системы простых линейных неравенств.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Развитие интереса к математическому творчеству и математических способностей.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выбирать обобщенные стратегии решения задачи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42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Модуль числа. Уравнения и неравенства, содержащие модуль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роблемный)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Расстояние меду точками координатной прямой, противоположные точки, противоположные числа, целые числа, рациональные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числа, модуль числа.</w:t>
            </w:r>
            <w:proofErr w:type="gramEnd"/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Решение проблемных задач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находить модуль данного числа, противоположное число к данному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числу, решать примеры с модульными величинами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Убежденность в возможности познания природы, в необходимости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математике как элементу общечеловеческой культуры.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Умение применять индуктивные и дедуктивные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способы рассуждений, видеть различные стратегии решения задач.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Выделяют и формулируют познавательную цель.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Вносят коррективы и дополнения в способ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своих действий в случае расхождения эталона, реального действия и его продукта.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Учатся аргументировать свою точку зрения, спорить и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отстаивать свою позицию невраждебным для оппонентов образом.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54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25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Модуль числа. Уравнения и неравенства, содержащие модуль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сследовательский)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Расстояние меду точками координатной прямой, противоположные точки, противоположные числа, целые числа, рациональные числа, модуль числа.</w:t>
            </w:r>
            <w:proofErr w:type="gramEnd"/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решать модульные уравнения, неравенства и вычислять примеры на все действия с модулями. 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Осуществляют поиск и выделение необходимой информации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54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Модуль числа. Уравнения и неравенства, содержащие модуль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.(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Расстояние меду точками координатной прямой, противоположные точки, противоположные числа, целые числа, рациональные числа, модуль числа.</w:t>
            </w:r>
            <w:proofErr w:type="gramEnd"/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проблемных задач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решать модульные уравнения, неравенства и вычислять примеры на все действия с модулями.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применять индуктивные и дедуктивные способы рассуждений, видеть различные стратегии решения задач.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выбирать обобщенные стратегии решения задачи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254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27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Обобщающий уро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к(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комбинированный)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Неравенство с переменной, решение неравенства с переменной, множество решений, Системы линейных неравенств, частное и общее решение системы неравенств,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проблемных задач, фронтальный опрос, упражнения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решать неравенства с переменной и системы неравенств с переменной. Умеют решать системы линейных неравенств,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Креативность мышления, инициатива, находчивость, активность при решении математических задач.  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Понимание сущности алгоритмических предписаний и умение действовать в соответствии с предложенным алгоритмом.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и формулируют познавательную цель.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Ставят учебную задачу на основе соотнесения того, что уже известно и усвоено, и того, что еще неизвестно.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Учатся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216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Контрольная работа № 1 (контроль, обобщение и коррекция знаний)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Индивидуальное решение контрольных заданий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Демонстрируют умение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обобщения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 систематизации знаний по основным темам раздела «Неравенства».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Умение контролировать процесс и результат учебной математической деятельности.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Осознанно и произвольно строят речевые высказывания в письменной форме.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Осознают качество и уровень усвоения.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300"/>
        </w:trPr>
        <w:tc>
          <w:tcPr>
            <w:tcW w:w="43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40" w:type="dxa"/>
            <w:gridSpan w:val="21"/>
            <w:shd w:val="clear" w:color="000000" w:fill="FFFFFF"/>
            <w:hideMark/>
          </w:tcPr>
          <w:p w:rsidR="00D65912" w:rsidRPr="00D65912" w:rsidRDefault="00D65912" w:rsidP="00D6591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65912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5" w:name="_Toc422741721"/>
            <w:r w:rsidRPr="00D6591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ПРИБЛИЖЕННЫЕ ВЫЧИСЛЕНИЯ</w:t>
            </w:r>
            <w:bookmarkEnd w:id="5"/>
            <w:r w:rsidRPr="00D6591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16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 ч</w:t>
            </w:r>
          </w:p>
        </w:tc>
        <w:tc>
          <w:tcPr>
            <w:tcW w:w="58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40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Приближенные значения величин (частично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поисковый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Приближенное значение по недостатку, приближенное значение по избытку, округление чисел, погрешность приближения, абсолютная погрешность, правило округления, относительная погрешность.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парах. Работа с опорным материалом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 о приближенном значении по недостатку, по избытку, округ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softHyphen/>
              <w:t>лении чисел, погрешности при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softHyphen/>
              <w:t>ближения, абсолютной и относи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softHyphen/>
              <w:t>тельной погрешностях.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Самостоятельность в приобретении новых знаний и практических умений.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умений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Применяют методы информационного поиска, в том числе с помощью компьютерных средств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81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Оценка погрешности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Оценка абсолютной погрешности, приближенное значение по недостатку, приближенное значение по избытку, точность измерения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упражнений. Составление опорного конспекта, ответы на вопросы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дать оценку абсолютной погрешности, если известны приближения с избытком и недостатком.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Формирование ценностных отношений друг к другу, учителю, авторам открытий и изобретений, результатам обучения.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Структурируют знания.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095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31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Округление чисел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Округление чисел, приближенное значение числа, правило округления, округление с точностью.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парах. Работа с опорным материалом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любое дробное число представить в виде десятичной дроби с разной точностью и найти абсолютную погрешность каждого приближения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умений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слушать и слышать друг друга.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Относительная погрешность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.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Абсолютная погрешность. (проблемный)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Относительная погрешность, выражение относительной погрешности в процентах.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Индивидуальная работа. Работа в парах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сравнить приближенные значения; решить прикладную задачу на вычисление абсолютной и относительной погрешностей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Креативность мышления, инициатива, находчивость, активность при решении математических задач.  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самостоятельного приобретения новых знаний.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Составляют план и последовательность действий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Интересуются чужим мнением и высказывают свое.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Практические приемы приближенных вычислений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Стандартный вид числа, верные и сомнительные числа, строго верно, сложение и вычитание приближенных значений, умножение и деление приближенных значений.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проблемных задач. Фронтальный опрос, упражнения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сравнить приближенные значения; выполнить действие сложения, вычитания, умножения и деления приближенных значений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организации учебной деятельности, постановки целей, планирования.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Сличают свой способ действия с эталоном.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собственной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Простейшие вычисления на микрокалькуляторе (частично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поисковый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Микрокалькулятор, вычисление на микрокалькуляторе, ввод чисел, выполнение арифметических операций.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группе. Практикум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ввести число любой размерности положительное и отрицательное, выполнить все арифметические действия, используя клавиши.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Определяют основную и второстепенную информацию.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92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35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Действия с числами, записанными в стандартном виде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Стандартный вид положительного числа, порядок числа, запись числа в стандартной форме, действия над числами.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группе. Практикум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 о стандартном виде положительного числа, о порядке числа, о записи числа в стандартной форме. Могут выполнять простейшие действия над числами, записанными в стандартном виде.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Умение контролировать процесс и результат учебной математической деятельности.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Выделяют и формулируют проблему.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Вносят коррективы и дополнения в составленные планы.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Определяют цели и функции участников, способы взаимодействия.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Вычисление на микрокалькуляторе степени и числа, обратного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данному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(частично поисковый)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Программа для вычисления степени, программа для вычисления числа, обратного данному числу.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Индивидуальная работа. Работа в парах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набрать программу для вычисления степени и числа, обратного данному числу.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находить в различных источниках информацию, необходимую для решения математических проблем, и представлять ее в понятной форме.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Планируют общие способы работы.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40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Последовательное выполнение операций на микрокалькуляторе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Последовательные операции вычисления, выражения на несколько арифметических операций, ячейка памяти, промежуточные вычисления, вычисления с помощью ячейки памяти, алгоритм, дисплей.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Индивидуальная работа. Работа в парах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составить программу на последовательное выполнение операций на микрокалькуляторе; проводить вычисления по действиям, составляя каждый раз программу, и результат каждый раз помещать в память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качеств мышления, необходимых для адаптации в современном информационном обществе.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765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Контрольная работа № 2 (обобщения и систематизации знаний)</w:t>
            </w:r>
          </w:p>
        </w:tc>
        <w:tc>
          <w:tcPr>
            <w:tcW w:w="2387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01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Индивидуальное решение контрольных заданий</w:t>
            </w:r>
          </w:p>
        </w:tc>
        <w:tc>
          <w:tcPr>
            <w:tcW w:w="1486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Демонстрируют умение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обобщения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 систематизации знаний по основным темам раздела «Приближенные вычисления».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контролировать процесс и результат учебной математической деятельности.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 самоконтроля и оценки результатов своей деятельности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Осознанно и произвольно строят речевые высказывания в письменной форме.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Осознают качество и уровень усвоения.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другого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адекватное межличностное восприятие.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300"/>
        </w:trPr>
        <w:tc>
          <w:tcPr>
            <w:tcW w:w="43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14040" w:type="dxa"/>
            <w:gridSpan w:val="21"/>
            <w:shd w:val="clear" w:color="000000" w:fill="FFFFFF"/>
            <w:hideMark/>
          </w:tcPr>
          <w:p w:rsidR="00D65912" w:rsidRPr="00D65912" w:rsidRDefault="00D65912" w:rsidP="00D6591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bookmarkStart w:id="6" w:name="_Toc422741722"/>
            <w:r w:rsidRPr="00D6591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КВАДРАТНЫЕ КОРНИ</w:t>
            </w:r>
            <w:bookmarkEnd w:id="6"/>
          </w:p>
        </w:tc>
        <w:tc>
          <w:tcPr>
            <w:tcW w:w="516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 ч</w:t>
            </w:r>
          </w:p>
        </w:tc>
        <w:tc>
          <w:tcPr>
            <w:tcW w:w="58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6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Арифметический квадратный корень (комбинированный)</w:t>
            </w:r>
          </w:p>
        </w:tc>
        <w:tc>
          <w:tcPr>
            <w:tcW w:w="246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корень, квадратный корень из неотрицательного числа, подкоренное выражение, извлечение квадратного корня, иррациональные числа, кубический корень из неотрицательного числа.</w:t>
            </w: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Индивидуальный опрос. Выполнение упражнений по образцу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представление, как извлекать квадратные корни из неотрицательного числа. Знают действительные и иррациональные числа.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 познавательных интересов, интеллектуальных и творческих способностей учащихся. 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Составляют целое из частей, самостоятельно достраивая, восполняя недостающие компоненты.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Сличают свой способ действия с эталоном.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Демонстрируют способность к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эмпатии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стремление устанавливать доверительные отношения взаимопонимания.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6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Арифметический квадратный корень (комбинированный)</w:t>
            </w:r>
          </w:p>
        </w:tc>
        <w:tc>
          <w:tcPr>
            <w:tcW w:w="246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корень, квадратный корень из неотрицательного числа, подкоренное выражение, извлечение квадратного корня, иррациональные числа, кубический корень из неотрицательного числа.</w:t>
            </w: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Индивидуальный опрос. Выполнение упражнений по образцу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представление, как извлекать квадратные корни из неотрицательного числа. Знают действительные и иррациональные числа.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 познавательных интересов, интеллектуальных и творческих способностей учащихся.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Понимание сущности алгоритмических предписаний и умение действовать в соответствии с предложенным алгоритмом.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Составляют целое из частей, самостоятельно достраивая, восполняя недостающие компоненты.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свой способ действия с эталоном.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Демонстрируют способность к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эмпатии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стремление устанавливать доверительные отношения взаимопонимания.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98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Действительные числа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6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множество рациональных чисел, бесконечные десятичные периодические дроби, период, чисто-периодическая дробь, смешанно-периодическая дробь, иррациональные числа, бесконечная десятичная непериодическая дробь, иррациональные выражения.</w:t>
            </w: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Индивидуальный опрос. Выполнение упражнений по образцу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 понятие: рациональные числа, бесконечная десятичная периодическая дробь; иррациональное число. Могут любое рациональное число записать в виде конечной десятичной дроби и наоборот.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Мотивация образовательной деятельности школьников на основе личностно ориентированного подхода.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Понимание сущности алгоритмических предписаний и умение действовать в соответствии с предложенным алгоритмом.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Выбирают основания и критерии для сравнения,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сериации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классификации объектов.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Учатся переводить конфликтную ситуацию в логический план и разрешать ее как задачу через анализ условий.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384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42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Действительные числа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6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множество рациональных чисел, знак принадлежности, знак включения, символы математического языка, бесконечные десятичные периодические дроби, период, чисто-периодическая дробь, смешанно-периодическая дробь, иррациональные числа, бесконечная десятичная непериодическая дробь, иррациональные выражения.</w:t>
            </w:r>
            <w:proofErr w:type="gramEnd"/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Индивидуальный опрос. Выполнение упражнений по образцу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 понятие: рациональные числа, бесконечная десятичная периодическая дробь; иррациональное число. Могут любое рациональное число записать в виде конечной десятичной дроби и наоборот.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Мотивация образовательной деятельности школьников на основе личностно ориентированного подхода. 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Выбирают основания и критерии для сравнения,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сериации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классификации объектов.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переводить конфликтную ситуацию в логический план и разрешать ее как задачу через анализ условий.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 из степени (комбинированный)</w:t>
            </w:r>
          </w:p>
        </w:tc>
        <w:tc>
          <w:tcPr>
            <w:tcW w:w="2467" w:type="dxa"/>
            <w:gridSpan w:val="4"/>
            <w:vMerge w:val="restart"/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Модуль числа, квадратный корень из степени, тождество, тождество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Calibri" w:eastAsia="Times New Roman" w:hAnsi="Calibri" w:cs="Times New Roman"/>
                <w:color w:val="000000"/>
                <w:position w:val="-8"/>
                <w:sz w:val="16"/>
                <w:szCs w:val="16"/>
                <w:lang w:val="ru-RU" w:eastAsia="ru-RU"/>
              </w:rPr>
              <w:object w:dxaOrig="49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5pt" o:ole="">
                  <v:imagedata r:id="rId9" o:title=""/>
                </v:shape>
                <o:OLEObject Type="Embed" ProgID="Equation.3" ShapeID="_x0000_i1025" DrawAspect="Content" ObjectID="_1723894236" r:id="rId10"/>
              </w:object>
            </w:r>
            <w:r w:rsidRPr="00D659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=</w:t>
            </w:r>
            <w:r w:rsidRPr="00D659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|</w:t>
            </w:r>
            <w:r w:rsidRPr="00D659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а</w:t>
            </w:r>
            <w:r w:rsidRPr="00D659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|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D65912" w:rsidRPr="00D65912" w:rsidRDefault="00D65912" w:rsidP="00D6591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представление о квадратном корне из степени, о вычислении корней. Могут вычислять квадратный корень из степени.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Устанавливают причинно-следственные связи.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6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 из степени (комбинированный)</w:t>
            </w:r>
          </w:p>
        </w:tc>
        <w:tc>
          <w:tcPr>
            <w:tcW w:w="2467" w:type="dxa"/>
            <w:gridSpan w:val="4"/>
            <w:vMerge/>
            <w:shd w:val="clear" w:color="auto" w:fill="auto"/>
            <w:noWrap/>
            <w:hideMark/>
          </w:tcPr>
          <w:p w:rsidR="00D65912" w:rsidRPr="00D65912" w:rsidRDefault="00D65912" w:rsidP="00D65912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представление об определении модуля действительного числа. Могут применять свойства модуля. Могут доказывать свойства модуля и решать модульные неравенства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Самостоятельность в приобретении новых знаний и практических умений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Строят логические цепи рассуждений.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26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45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 из степени (учебный практикум)</w:t>
            </w:r>
          </w:p>
        </w:tc>
        <w:tc>
          <w:tcPr>
            <w:tcW w:w="2467" w:type="dxa"/>
            <w:gridSpan w:val="4"/>
            <w:vMerge/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Практикум. Индивидуальный опрос. Работа с наглядными пособиями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 определение модуля действительного; могут применять свойства модуля.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умений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047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 из произведения (Комбинированный)</w:t>
            </w:r>
          </w:p>
        </w:tc>
        <w:tc>
          <w:tcPr>
            <w:tcW w:w="2467" w:type="dxa"/>
            <w:gridSpan w:val="4"/>
            <w:shd w:val="clear" w:color="auto" w:fill="auto"/>
            <w:noWrap/>
            <w:vAlign w:val="bottom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Умножение корней, свойство степени произведения, тождество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504825" cy="114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,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вынесение множителя из-под знака корня, внесение множителя под знак корня.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представление о квадратном корне из произведения, о вычислении корней. Могут вычислять квадратный корень из произведения.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ценностных отношений друг к другу, учителю, авторам открытий и изобретений, результатам обучения. 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выдвигать гипотезы при решении учебных задач и понимать необходимость их проверки.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свой способ действия с эталоном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237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 из произведения (учебный практикум)</w:t>
            </w:r>
          </w:p>
        </w:tc>
        <w:tc>
          <w:tcPr>
            <w:tcW w:w="2467" w:type="dxa"/>
            <w:gridSpan w:val="4"/>
            <w:shd w:val="clear" w:color="auto" w:fill="auto"/>
            <w:noWrap/>
            <w:vAlign w:val="bottom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</w:tblGrid>
            <w:tr w:rsidR="00D65912" w:rsidRPr="00DE1DAA" w:rsidTr="00457AE5">
              <w:trPr>
                <w:trHeight w:val="2075"/>
                <w:tblCellSpacing w:w="0" w:type="dxa"/>
              </w:trPr>
              <w:tc>
                <w:tcPr>
                  <w:tcW w:w="2180" w:type="dxa"/>
                  <w:shd w:val="clear" w:color="auto" w:fill="auto"/>
                  <w:hideMark/>
                </w:tcPr>
                <w:p w:rsidR="00D65912" w:rsidRPr="00D65912" w:rsidRDefault="00D65912" w:rsidP="00D659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D6591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/>
                    </w:rPr>
                    <w:t xml:space="preserve">Умножение корней, свойство степени произведения, тождество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504825" cy="11430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6591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D6591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>,</w:t>
                  </w:r>
                  <w:proofErr w:type="gramEnd"/>
                  <w:r w:rsidRPr="00D6591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r w:rsidRPr="00D6591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/>
                    </w:rPr>
                    <w:t>вынесение множителя из-под знака корня, внесение множителя под знак корня.</w:t>
                  </w:r>
                </w:p>
              </w:tc>
            </w:tr>
          </w:tbl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 свойства квадратных корней. Могут применять данные свойства корней при нахождении значения выражений. Умеют выполнять более сложные упрощения выражений наиболее рациональным способом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Создают структуру взаимосвязей смысловых единиц текста.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70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 из дроби (комбинированный)</w:t>
            </w:r>
          </w:p>
        </w:tc>
        <w:tc>
          <w:tcPr>
            <w:tcW w:w="2467" w:type="dxa"/>
            <w:gridSpan w:val="4"/>
            <w:shd w:val="clear" w:color="auto" w:fill="auto"/>
            <w:noWrap/>
            <w:vAlign w:val="bottom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0"/>
            </w:tblGrid>
            <w:tr w:rsidR="00D65912" w:rsidRPr="00DE1DAA" w:rsidTr="00457AE5">
              <w:trPr>
                <w:trHeight w:val="1440"/>
                <w:tblCellSpacing w:w="0" w:type="dxa"/>
              </w:trPr>
              <w:tc>
                <w:tcPr>
                  <w:tcW w:w="2180" w:type="dxa"/>
                  <w:shd w:val="clear" w:color="auto" w:fill="auto"/>
                  <w:hideMark/>
                </w:tcPr>
                <w:p w:rsidR="00D65912" w:rsidRPr="00D65912" w:rsidRDefault="00D65912" w:rsidP="00D659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/>
                    </w:rPr>
                  </w:pPr>
                  <w:r w:rsidRPr="00D6591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val="ru-RU" w:eastAsia="ru-RU"/>
                    </w:rPr>
                    <w:t xml:space="preserve">Деление корней, избавление от иррациональности в знаменателе дроби, тождество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16"/>
                      <w:szCs w:val="16"/>
                      <w:lang w:val="ru-RU" w:eastAsia="ru-RU"/>
                    </w:rPr>
                    <w:drawing>
                      <wp:inline distT="0" distB="0" distL="0" distR="0">
                        <wp:extent cx="371475" cy="1905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представление о квадратном корне из дроби, о вычислении корней. Могут вычислять квадратный корень из дроби любых чисел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Развитие логического и критического мышления, культуры речи, способности к умственному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эксперименту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заменять термины определениями.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Выделяют и осознают то, что уже усвоено и что еще подлежит усвоению, осознают качество и уровень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усвоения.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Умеют слушать и слышать друг друга.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42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49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 из дроби (учебный практикум)</w:t>
            </w:r>
          </w:p>
        </w:tc>
        <w:tc>
          <w:tcPr>
            <w:tcW w:w="2467" w:type="dxa"/>
            <w:gridSpan w:val="4"/>
            <w:vMerge w:val="restart"/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47" w:type="dxa"/>
            <w:gridSpan w:val="2"/>
            <w:vMerge w:val="restart"/>
            <w:shd w:val="clear" w:color="auto" w:fill="auto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513" w:type="dxa"/>
            <w:gridSpan w:val="5"/>
            <w:vMerge w:val="restart"/>
            <w:shd w:val="clear" w:color="auto" w:fill="auto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Знают свойства квадратных корней. Могут применять данные свойства корней при нахождении значения выражений.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Мотивация образовательной деятельности школьников на основе личностно ориентированного подхода. 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принимать решение в условиях неполной и избыточной, точной и вероятностной информации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Выбирают знаково-символические средства для построения модели.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собственной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42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Квадратный корень из дроби (комбинированный)</w:t>
            </w:r>
          </w:p>
        </w:tc>
        <w:tc>
          <w:tcPr>
            <w:tcW w:w="2467" w:type="dxa"/>
            <w:gridSpan w:val="4"/>
            <w:vMerge/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47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3" w:type="dxa"/>
            <w:gridSpan w:val="5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6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42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Обобщающий урок</w:t>
            </w:r>
          </w:p>
        </w:tc>
        <w:tc>
          <w:tcPr>
            <w:tcW w:w="2467" w:type="dxa"/>
            <w:gridSpan w:val="4"/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659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Дествия</w:t>
            </w:r>
            <w:proofErr w:type="spellEnd"/>
            <w:r w:rsidRPr="00D659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 xml:space="preserve"> с выражениями, содержащими квадратные корни</w:t>
            </w: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513" w:type="dxa"/>
            <w:gridSpan w:val="5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6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42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Обобщающий урок</w:t>
            </w:r>
          </w:p>
        </w:tc>
        <w:tc>
          <w:tcPr>
            <w:tcW w:w="2467" w:type="dxa"/>
            <w:gridSpan w:val="4"/>
            <w:shd w:val="clear" w:color="auto" w:fill="auto"/>
            <w:noWrap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659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>Дествия</w:t>
            </w:r>
            <w:proofErr w:type="spellEnd"/>
            <w:r w:rsidRPr="00D659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  <w:t xml:space="preserve"> с выражениями, содержащими квадратные корни</w:t>
            </w: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513" w:type="dxa"/>
            <w:gridSpan w:val="5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6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187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Контрольная работа № 3 (обобщения и систематизация знаний)</w:t>
            </w:r>
          </w:p>
        </w:tc>
        <w:tc>
          <w:tcPr>
            <w:tcW w:w="246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64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Индивидуальное решение контрольных заданий</w:t>
            </w:r>
          </w:p>
        </w:tc>
        <w:tc>
          <w:tcPr>
            <w:tcW w:w="1513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применять данные свойства корней при нахождении значения выражений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ясно, точно, грамотно излагать свои мысли в письменной речи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Осознанно и произвольно строят речевые высказывания в письменной форме.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Осознают качество и уровень усвоения.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другого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адекватное межличностное восприятие.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300"/>
        </w:trPr>
        <w:tc>
          <w:tcPr>
            <w:tcW w:w="43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40" w:type="dxa"/>
            <w:gridSpan w:val="21"/>
            <w:shd w:val="clear" w:color="000000" w:fill="FFFFFF"/>
            <w:hideMark/>
          </w:tcPr>
          <w:p w:rsidR="00D65912" w:rsidRPr="00D65912" w:rsidRDefault="00D65912" w:rsidP="00D6591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65912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7" w:name="_Toc422741723"/>
            <w:r w:rsidRPr="00D6591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КВАДРАТНЫЕ УРАВНЕНИЯ</w:t>
            </w:r>
            <w:bookmarkEnd w:id="7"/>
          </w:p>
        </w:tc>
        <w:tc>
          <w:tcPr>
            <w:tcW w:w="516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24 ч</w:t>
            </w:r>
          </w:p>
        </w:tc>
        <w:tc>
          <w:tcPr>
            <w:tcW w:w="58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241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Квадратное уравнение и его корни (поисковый)</w:t>
            </w:r>
          </w:p>
        </w:tc>
        <w:tc>
          <w:tcPr>
            <w:tcW w:w="244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Квадратное уравнение, старший коэффициент, второй коэффициент, свободный член, приведенное квадратное уравнение, полное квадратное уравнение, неполное квадратное уравнение, корень квадратного уравнения, решение квадратного уравнения.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Проблемные задания. Фронтальный опрос, упражнения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представление о полном и неполном квадратном уравнении, о решении неполного квадратного уравнения.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Самостоятельность в приобретении новых знаний и практических умений. 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объекты и процессы с точки зрения целого и частей.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Составляют план и последовательность действий.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742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55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Квадратное уравнение и его корни (комбинированный)</w:t>
            </w:r>
          </w:p>
        </w:tc>
        <w:tc>
          <w:tcPr>
            <w:tcW w:w="2442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Практикум. Индивидуальный опрос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записать квадратное уравнение, если известны его коэффициенты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ясно, точно, грамотно излагать свои мысли в устной речи, понимать смысл поставленной задачи, выстраивать аргументацию, приводить примеры и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контрпримеры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Сличают свой способ действия с эталоном.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6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Неполные квадратные уравнения (изучение нового материала)</w:t>
            </w:r>
          </w:p>
        </w:tc>
        <w:tc>
          <w:tcPr>
            <w:tcW w:w="244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Неполное квадратное уравнение, решение неполного квадратного уравнения.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решать неполные квадратные уравнения, приведя их к простейшему квадратному уравнению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умений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Выражают структуру задачи разными средствами.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Неполные квадратные уравнения (применение и совершенствование знаний)</w:t>
            </w:r>
          </w:p>
        </w:tc>
        <w:tc>
          <w:tcPr>
            <w:tcW w:w="2442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Проблемные задания. Фронтальный опрос, решение упражнения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решать неполные квадратные уравнения и полные квадратные уравнения, разложив его левую часть на множители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Развитие интереса к математическому творчеству и математических способностей. 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Выполняют операции со знаками и символами.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Вносят коррективы и дополнения в составленные планы.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переводить конфликтную ситуацию в логический план и разрешать ее как задачу через анализ условий.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81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Метод выделения полного квадрата (изучение нового материала)</w:t>
            </w:r>
          </w:p>
        </w:tc>
        <w:tc>
          <w:tcPr>
            <w:tcW w:w="244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Метод выделения полного квадрата, квадрат разности, квадрат суммы.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Знают, как найти такое положительное значение параметра, чтобы выражение было квадратом суммы или разности. Могут выделить полный квадрат суммы или разности квадратного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выражения. 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Способность к эмоциональному восприятию математических объектов, задач, решений, рассуждений. 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умений воспринимать, перерабатывать и предъявлять информацию в словесной, образной, символической формах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Выбирают, сопоставляют и обосновывают способы решения задачи.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Демонстрируют способность к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эмпатии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стремление устанавливать доверительные отношения взаимопонимания.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9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59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квадратных уравнений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4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Дискриминант квадратного уравнения, формулы корней квадратного уравнения, правило решения квадратного уравнения.</w:t>
            </w:r>
          </w:p>
        </w:tc>
        <w:tc>
          <w:tcPr>
            <w:tcW w:w="167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конспектом, с книгой и наглядными пособиями по группам</w:t>
            </w:r>
          </w:p>
          <w:p w:rsidR="00D65912" w:rsidRPr="00D65912" w:rsidRDefault="00D65912" w:rsidP="00D6591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47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Имеют представление о дискриминанте квадратного уравнения, формулах корней квадратного уравнения, об алгоритме решения квадратного уравнения. </w:t>
            </w:r>
          </w:p>
        </w:tc>
        <w:tc>
          <w:tcPr>
            <w:tcW w:w="1234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Самостоятельность в приобретении новых знаний и практических умений. 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умений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выбирать обобщенные стратегии решения задачи.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Определяют последовательность промежуточных целей с учетом конечного результата. 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979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квадратных уравнений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42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47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34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65912" w:rsidTr="00457AE5">
        <w:trPr>
          <w:trHeight w:val="975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квадратных уравнений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42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47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34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312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квадратных уравнений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поисковый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42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Проблемные задания. Фронтальный опрос, решение упражнения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 алгоритм вычисления корней квадратного уравнения, используя дискриминант. Умеют решать простейшие квадратные уравнения с параметрами и проводить исследование всех корней квадратного уравнения с параметром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Выделяют и формулируют познавательную цель.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42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Приведенное квадратное уравнение. Теорема Виета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4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Теорема Виета, обратная теорема Виета, симметрическое выражение с двумя переменными.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представление о теореме Виета и об обратной теореме Виета, о симметрических выражениях с двумя переменными. Могут составлять квадратные уравнения по его корням, раскладывать на множители квадратный трехчлен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планировать и осуществлять деятельность, направленную на решение задач исследовательского характера.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Сличают свой способ действия с эталоном.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131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64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Приведенное квадратное уравнение. Теорема Виета (учебный практикум)</w:t>
            </w:r>
          </w:p>
        </w:tc>
        <w:tc>
          <w:tcPr>
            <w:tcW w:w="2442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алгоритма действия, решение упражнений</w:t>
            </w:r>
          </w:p>
        </w:tc>
        <w:tc>
          <w:tcPr>
            <w:tcW w:w="1447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применять теорему Виета и обратную теорему Виета, решая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квадратные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уравнении. Умеют, не решая квадратного уравнения, вычислять выражения, содержащие корни этого уравнения в виде неизвестных, применяя обратную теорему Виета. </w:t>
            </w:r>
          </w:p>
        </w:tc>
        <w:tc>
          <w:tcPr>
            <w:tcW w:w="1234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качеств мышления, необходимых для адаптации в современном информационном обществе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Структурируют знания.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временные характеристики достижения результата (когда будет результат?).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Интересуются чужим мнением и высказывают свое.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53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Приведенное квадратное уравнение. Теорема Виета (учебный практикум)</w:t>
            </w:r>
          </w:p>
        </w:tc>
        <w:tc>
          <w:tcPr>
            <w:tcW w:w="2442" w:type="dxa"/>
            <w:gridSpan w:val="3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Теорема Виета, обратная теорема Виета, симметрическое выражение с двумя переменными.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47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34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219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Уравнения, сводящиеся к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квадратным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(комбинированный)</w:t>
            </w:r>
          </w:p>
        </w:tc>
        <w:tc>
          <w:tcPr>
            <w:tcW w:w="244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Рациональные уравнения, биквадратное уравнение, замена переменной, посторонний корень, проверка.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парах. Тренировочные упражнения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Имеют представление о рациональных уравнениях и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их решении. Знают алгоритм решения рациональных уравнений. Умеют решать рациональные уравнения, используя метод введения новой переменной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Креативность мышления, инициатива, находчивость, активность при решении математических задач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Овладение навыками организации учебной деятельности, постановки целей, планирования.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999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Уравнения, сводящиеся к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квадратным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(проблемное изложение)</w:t>
            </w:r>
          </w:p>
        </w:tc>
        <w:tc>
          <w:tcPr>
            <w:tcW w:w="2442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Проблемные задания. Фронтальный опрос, решение упражнений</w:t>
            </w:r>
          </w:p>
        </w:tc>
        <w:tc>
          <w:tcPr>
            <w:tcW w:w="1447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решать рациональные уравнения по заданному алгоритму и методом введения новой переменной</w:t>
            </w:r>
          </w:p>
        </w:tc>
        <w:tc>
          <w:tcPr>
            <w:tcW w:w="1234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Мотивация образовательной деятельности школьников на основе личностно ориентированного подхода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Выбирают наиболее эффективные способы решения задачи в зависимости от конкретных условий.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Составляют план и последовательность действий. 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Определяют цели и функции участников, способы взаимодействия.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025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Уравнения, сводящиеся к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квадратным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(проблемное изложение)</w:t>
            </w:r>
          </w:p>
        </w:tc>
        <w:tc>
          <w:tcPr>
            <w:tcW w:w="2442" w:type="dxa"/>
            <w:gridSpan w:val="3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парах. Тренировочные упражнения</w:t>
            </w:r>
          </w:p>
        </w:tc>
        <w:tc>
          <w:tcPr>
            <w:tcW w:w="1447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34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65912" w:rsidTr="00457AE5">
        <w:trPr>
          <w:trHeight w:val="42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задач с помощью квадратных уравнений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4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Рациональные уравнения, математическая модель реальной ситуации, решение задач на составление уравнений.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решать рациональные уравнения, находить все решения уравнения, принадлежащие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отрезку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Формирование у учащихся интеллектуальной честности и объективности, способности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к преодолению мыслительных стереотипов, вытекающих из обыденного опыта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Умение выдвигать гипотезы при решении учебных задач и понимать необходимость их проверки.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Определяют основную и второстепенную информацию.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Планируют общие способы работы.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27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70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задач с помощью квадратных уравнений (учебный практикум)</w:t>
            </w:r>
          </w:p>
        </w:tc>
        <w:tc>
          <w:tcPr>
            <w:tcW w:w="2442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конспектом, с книгой и наглядными пособиями по группам</w:t>
            </w:r>
          </w:p>
        </w:tc>
        <w:tc>
          <w:tcPr>
            <w:tcW w:w="1447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свободно решать задачи на числа, выделяя основные этапы математического моделирования</w:t>
            </w:r>
          </w:p>
        </w:tc>
        <w:tc>
          <w:tcPr>
            <w:tcW w:w="1234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ценностных отношений друг к другу, учителю, авторам открытий и изобретений, результатам обучения. 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применять индуктивные и дедуктивные способы рассуждений, видеть различные стратегии решения задач. 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Ориентируются и воспринимают тексты художественного, научного, публицистического и официально-делового стилей. 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31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задач с помощью квадратных уравнений (учебный практикум)</w:t>
            </w:r>
          </w:p>
        </w:tc>
        <w:tc>
          <w:tcPr>
            <w:tcW w:w="2442" w:type="dxa"/>
            <w:gridSpan w:val="3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47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34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простейших систем, содержащих уравнение второй степени (изучение нового материала)</w:t>
            </w:r>
          </w:p>
        </w:tc>
        <w:tc>
          <w:tcPr>
            <w:tcW w:w="244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Системы уравнений, уравнений второй степени, задачи на составление системы уравнений.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Демонстрация слай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д-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лекции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Знают, как решить систему нелинейных уравнений методом сложения, подстановки, заменой переменной.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Понимать смысл поставленной задачи, выстраивать аргументацию, приводить примеры и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контрпримеры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Выделяют и формулируют проблему.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Вносят коррективы и дополнения в составленные планы.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92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простейших систем, содержащих уравнение второй степени (применение и совершенствование знаний)</w:t>
            </w:r>
          </w:p>
        </w:tc>
        <w:tc>
          <w:tcPr>
            <w:tcW w:w="2442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Проблемные задачи. Составление опорного конспекта, решение задач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по условию задачи составить систему нелинейных уравнений, решить ее и провести проверку корней.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ясно, точно, грамотно излагать свои мысли в устной и письменной речи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Овладение навыками самостоятельного приобретения новых знаний.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64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74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Различные способы решения систем уравнений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42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Системы  уравнений второй степени, различные способы решения сложных систем, задачи на составление системы уравнений.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опорными конспектами, работа с раздаточными материалами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Имеют представление, что такое комплексные числа. Могут определить действительную и мнимую часть, модуль и аргумент комплексного числа; выполнять арифметические действия над комплексными числами в разных формах записи.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92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Различные способы решения систем уравнений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42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упражнений, составление опорного конспекта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 геометрическую интерпретацию комплексных чисел, действительной и мнимой части комплексного числа. Могут найти модуль и аргумент комплексного числа.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качеств мышления, необходимых для адаптации в современном информационном обществе. 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Выбирают основания и критерии для сравнения,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сериации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классификации объектов.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92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задач с помощью систем уравнений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442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Практикум. Фронтальный опрос. Решение упражнений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Знают, как найти корни квадратного уравнения с отрицательным дискриминантом.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ценностных отношений друг к другу, учителю, авторам открытий и изобретений, результатам обучения. 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применять индуктивные и дедуктивные способы рассуждений, видеть различные стратегии решения задач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Устанавливают причинно-следственные связи.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1479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Контрольная работа № 4 (обобщение и систематизация знаний)</w:t>
            </w:r>
          </w:p>
        </w:tc>
        <w:tc>
          <w:tcPr>
            <w:tcW w:w="244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 Неполное квадратное уравнение, решение неполного квадратного уравнения. Дискриминант квадратного уравнения, формулы корней квадратного уравнения, правило решения квадратного уравнения. Системы уравнений, уравнений второй степени, задачи на составление системы уравнений. </w:t>
            </w:r>
          </w:p>
        </w:tc>
        <w:tc>
          <w:tcPr>
            <w:tcW w:w="1672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Индивидуальное решение контрольных заданий</w:t>
            </w:r>
          </w:p>
        </w:tc>
        <w:tc>
          <w:tcPr>
            <w:tcW w:w="144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Демонстрируют умение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обобщения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 систематизации знаний по основным темам раздела «Квадратные уравнения».</w:t>
            </w:r>
          </w:p>
        </w:tc>
        <w:tc>
          <w:tcPr>
            <w:tcW w:w="1234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контролировать процесс и результат учебной математической деятельности. </w:t>
            </w:r>
          </w:p>
        </w:tc>
        <w:tc>
          <w:tcPr>
            <w:tcW w:w="1787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Осознанно и произвольно строят речевые высказывания в письменной форме.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Осознают качество и уровень усвоения.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Используют адекватные языковые средства для отображения своих чувств, мыслей и побуждений.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300"/>
        </w:trPr>
        <w:tc>
          <w:tcPr>
            <w:tcW w:w="43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40" w:type="dxa"/>
            <w:gridSpan w:val="21"/>
            <w:shd w:val="clear" w:color="000000" w:fill="FFFFFF"/>
            <w:hideMark/>
          </w:tcPr>
          <w:p w:rsidR="00D65912" w:rsidRPr="00D65912" w:rsidRDefault="00D65912" w:rsidP="00D6591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65912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8" w:name="_Toc422741724"/>
            <w:r w:rsidRPr="00D6591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КВАДРАТИЧНАЯ ФУНКЦИЯ</w:t>
            </w:r>
            <w:bookmarkEnd w:id="8"/>
          </w:p>
        </w:tc>
        <w:tc>
          <w:tcPr>
            <w:tcW w:w="516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16 ч</w:t>
            </w:r>
          </w:p>
        </w:tc>
        <w:tc>
          <w:tcPr>
            <w:tcW w:w="58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415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78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Определение квадратичной функции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Квадратичная функция, нули квадратичной функции, коэффициенты квадратичной функции.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парах. Работа с текстом</w:t>
            </w:r>
          </w:p>
        </w:tc>
        <w:tc>
          <w:tcPr>
            <w:tcW w:w="1826" w:type="dxa"/>
            <w:gridSpan w:val="5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находить значения квадратичной функции, ее нули, описывать некоторые свойства по квадратичному выражению.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 познавательных интересов, интеллектуальных и творческих способностей учащихся. </w:t>
            </w:r>
          </w:p>
        </w:tc>
        <w:tc>
          <w:tcPr>
            <w:tcW w:w="1252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формах. </w:t>
            </w: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698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Определение квадратичной функции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26" w:type="dxa"/>
            <w:gridSpan w:val="5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2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311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Функция y = x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 xml:space="preserve">2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Функция у = </w:t>
            </w:r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,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график функции </w:t>
            </w:r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у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= </w:t>
            </w:r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х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графическое решение уравнения.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Работа с конспектом, с книгой и наглядными пособиями по группам 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описывать геометрические свойства параболы, находить наибольшее и наименьшее значения функции у = 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на заданном отрезке, точки пересечения параболы с графиком линейной функции.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Понимание различий между исходными фактами и гипотезами для их объяснения, теоретическими моделями и реальными объектами.</w:t>
            </w:r>
          </w:p>
        </w:tc>
        <w:tc>
          <w:tcPr>
            <w:tcW w:w="1118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Строят логические цепи рассуждений.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Составляют план и последовательность действий.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19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Функция y = x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 xml:space="preserve">2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поисковый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Проблемные задания. Фронтальный опрос, решение упражнения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свободно описывать геометрические свойства параболы, находить наибольшее и наименьшее значения функции у = 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на заданном отрезке, точки пересечения параболы с графиком линейной функции. 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Способность к эмоциональному восприятию математических объектов, задач, решений, рассуждений. 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умений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118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выбирать смысловые единицы текста и устанавливать отношения между ними.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99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Функция y = аx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Кусочно-заданные функции, контрольные точки графика, парабола, вершина параболы, ось симметрии параболы, фокус параболы, функция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=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lastRenderedPageBreak/>
              <w:t>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график функции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=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ах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Практикум. Фронтальный опрос. Математический диктант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Имеют представления о функции вида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=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кх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,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о ее графике и свойствах. 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Критичность мышления, умение распознавать логически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некорректные высказывания, отличать гипотезу от факта.</w:t>
            </w:r>
          </w:p>
        </w:tc>
        <w:tc>
          <w:tcPr>
            <w:tcW w:w="1252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Понимание сущности алгоритмических предписаний и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умение действовать в соответствии с предложенным алгоритмом. </w:t>
            </w: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Создают структуру взаимосвязей смысловых единиц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текста.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Предвосхищают временные характеристики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достижения результата (когда будет результат?).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Понимают возможность различных точек зрения, не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совпадающих с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собственной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83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Функция y = аx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2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84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Функция y = аx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поисковый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строить график функции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кх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Самостоятельность в приобретении новых знаний и практических умений. 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1118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Выделяют количественные характеристики объектов, заданные словами.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935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Функция y = ax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 xml:space="preserve">2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bx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c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Функция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=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с,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квадратичная функция, график квадратичной функции, ось параболы, формула абсциссы параболы, направление веток параболы, алгоритм построения параболы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с.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Имеют представление о функции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о ее графике и свойствах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</w:p>
        </w:tc>
        <w:tc>
          <w:tcPr>
            <w:tcW w:w="1252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выдвигать гипотезы при решении учебных задач и понимать необходимость их проверки. </w:t>
            </w: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переформулирования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упрощенного пересказа текста, с выделением только существенной для решения задачи информации. 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Вносят коррективы и дополнения в составленные планы.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Адекватно используют речевые средства для дискуссии и аргументации своей позиции.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41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Функция y = ax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 xml:space="preserve">2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bx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c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Фронтальный опрос. Решение качественных задач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Имеют представление о функции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о ее графике и свойствах</w:t>
            </w:r>
          </w:p>
        </w:tc>
        <w:tc>
          <w:tcPr>
            <w:tcW w:w="145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2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65912" w:rsidTr="00457AE5">
        <w:trPr>
          <w:trHeight w:val="144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Функция y = ax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 xml:space="preserve">2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bx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c (учебный практикум)</w:t>
            </w:r>
          </w:p>
        </w:tc>
        <w:tc>
          <w:tcPr>
            <w:tcW w:w="2362" w:type="dxa"/>
            <w:gridSpan w:val="2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алгоритма действия, решение упражнений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строить график функции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описывать свойства по графику.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Воспитание качеств личности, обеспечивающих социальную мобильность, способность принимать самостоятельные решения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1118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обобщенный смысл и формальную структуру задачи.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свой способ действия с эталоном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Планируют общие способы работы.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527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88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графика квадратичной функции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Квадратное уравнение, несколько способов графического решения уравнения.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парах. Работа с текстом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применять графический метод для решения квадратного уравнения. 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ценностных отношений друг к другу, учителю, авторам открытий и изобретений, результатам обучения. 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организации учебной деятельности, постановки целей, планирования.</w:t>
            </w:r>
          </w:p>
        </w:tc>
        <w:tc>
          <w:tcPr>
            <w:tcW w:w="1118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заменять термины определениями.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Учатся разрешать конфликты - выявлять, идентифицировать проблемы, искать и оценивать альтернативные способы разрешения конфликта, принимать решение и реализовывать его.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247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графика квадратичной функции (учебный практикум)</w:t>
            </w:r>
          </w:p>
        </w:tc>
        <w:tc>
          <w:tcPr>
            <w:tcW w:w="2362" w:type="dxa"/>
            <w:gridSpan w:val="2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Практикум. Фронтальный опрос. Работа с раздаточными материалами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свободно применять несколько способов графического решения уравнений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</w:t>
            </w:r>
          </w:p>
        </w:tc>
        <w:tc>
          <w:tcPr>
            <w:tcW w:w="1252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формах. </w:t>
            </w:r>
          </w:p>
        </w:tc>
        <w:tc>
          <w:tcPr>
            <w:tcW w:w="1118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выводить следствия из имеющихся в условии задачи данных.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Оценивают  достигнутый  результат.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265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графика квадратичной функции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Практикум. Фронтальный опрос. Работа с раздаточными материалами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свободно применять несколько способов графического решения уравнений</w:t>
            </w:r>
          </w:p>
        </w:tc>
        <w:tc>
          <w:tcPr>
            <w:tcW w:w="145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2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1268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графика квадратичной функции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362" w:type="dxa"/>
            <w:gridSpan w:val="2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Практикум. Фронтальный опрос. Работа с раздаточными материалами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свободно применять несколько способов графического решения уравнений</w:t>
            </w:r>
          </w:p>
        </w:tc>
        <w:tc>
          <w:tcPr>
            <w:tcW w:w="145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2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18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1415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Обобщающий урок (комбинированный)</w:t>
            </w:r>
          </w:p>
        </w:tc>
        <w:tc>
          <w:tcPr>
            <w:tcW w:w="2362" w:type="dxa"/>
            <w:gridSpan w:val="2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Функция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=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с,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квадратичная функция, график квадратичной функции, ось параболы, формула абсциссы параболы, направление веток параболы, алгоритм построения параболы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с.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Практикум. Фронтальный опрос. Работа с раздаточными материалами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строить график функции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+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с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описывать свойства по графику. Могут решать квадратные уравнения графическим методом.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</w:t>
            </w:r>
          </w:p>
        </w:tc>
        <w:tc>
          <w:tcPr>
            <w:tcW w:w="1118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выводить следствия из имеющихся в условии задачи данных.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Оценивают  достигнутый  результат.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Устанавливают рабочие отношения, учатся эффективно сотрудничать и способствовать продуктивной кооперации.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216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95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Контрольная работа № 5 (обобщение и систематизация знаний)</w:t>
            </w:r>
          </w:p>
        </w:tc>
        <w:tc>
          <w:tcPr>
            <w:tcW w:w="2362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Индивидуальное решение контрольных заданий</w:t>
            </w:r>
          </w:p>
        </w:tc>
        <w:tc>
          <w:tcPr>
            <w:tcW w:w="1826" w:type="dxa"/>
            <w:gridSpan w:val="5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Демонстрируют умение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обобщения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 систематизации знаний по основным темам раздела «Квадратичная функция».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ясно, точно, грамотно излагать свои мысли в письменной речи, понимать смысл поставленной задачи, выстраивать аргументацию, приводить примеры и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контрпримеры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252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1118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Осознанно и произвольно строят речевые высказывания в письменной форме.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Осознают качество и уровень усвоения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представлять конкретное содержание и сообщать его в письменной и устной форме.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300"/>
        </w:trPr>
        <w:tc>
          <w:tcPr>
            <w:tcW w:w="43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040" w:type="dxa"/>
            <w:gridSpan w:val="21"/>
            <w:shd w:val="clear" w:color="000000" w:fill="FFFFFF"/>
            <w:hideMark/>
          </w:tcPr>
          <w:p w:rsidR="00D65912" w:rsidRPr="00D65912" w:rsidRDefault="00D65912" w:rsidP="00D65912">
            <w:pPr>
              <w:spacing w:after="60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D65912">
              <w:rPr>
                <w:rFonts w:ascii="Cambria" w:eastAsia="Times New Roman" w:hAnsi="Cambria" w:cs="Times New Roman"/>
                <w:sz w:val="24"/>
                <w:szCs w:val="24"/>
                <w:lang w:val="ru-RU" w:eastAsia="ru-RU"/>
              </w:rPr>
              <w:t xml:space="preserve"> </w:t>
            </w:r>
            <w:bookmarkStart w:id="9" w:name="_Toc422741725"/>
            <w:r w:rsidRPr="00D65912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КВАДРАТНЫЕ НЕРАВЕНСТВА</w:t>
            </w:r>
            <w:bookmarkEnd w:id="9"/>
          </w:p>
        </w:tc>
        <w:tc>
          <w:tcPr>
            <w:tcW w:w="516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 ч</w:t>
            </w:r>
          </w:p>
        </w:tc>
        <w:tc>
          <w:tcPr>
            <w:tcW w:w="58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Квадратное неравенство и его решение (комбинированный)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Квадратное неравенство с одной переменной, частное и общее решения, равносильность, равносильные преобразования.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решать квадратные неравенства, применяя разложение на множители квадратного трехчлена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Готовность к выбору жизненного пути в соответствии с собственными интересами и возможностями.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Понимание сущности алгоритмических предписаний и умение действовать в соответствии с предложенным алгоритмом.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объекты и процессы с точки зрения целого и частей.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Ставят учебную задачу на основе соотнесения того, что уже известно и усвоено, и того, что еще неизвестно.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84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Квадратное неравенство и его решение (проблемное изложение)</w:t>
            </w:r>
          </w:p>
        </w:tc>
        <w:tc>
          <w:tcPr>
            <w:tcW w:w="2551" w:type="dxa"/>
            <w:gridSpan w:val="3"/>
            <w:vMerge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Проблемные задания, фронтальный опрос, упражнения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Умеют решать квадратные неравенства с одной переменной, сводя их к решению системы неравенств первой степени.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Критичность мышления, умение распознавать логически некорректные высказывания, отличать гипотезу от факта.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Умение самостоятельно ставить цели, выбирать и создавать алгоритмы для решения учебных математических проблем.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Анализируют условия и требования задачи.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Самостоятельно формулируют познавательную цель и строят действия в соответствии с ней.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27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квадратного неравенства с помощью графика квадратичной функции (изучение нового материала)</w:t>
            </w:r>
          </w:p>
        </w:tc>
        <w:tc>
          <w:tcPr>
            <w:tcW w:w="2551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Квадратичная функция, график квадратичной функции, интервал, числовые промежутки, эскиз графика функции, направление веток.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построить эскиз квадратичной функции, провести исследование по нему и решить квадратное неравенство. 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понимать и использовать математические средства наглядности (графики, диаграммы, таблицы, схемы и др.) для иллюстрации,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интерпретации, аргументации. 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Выбирают вид графической модели, адекватной выделенным смысловым единицам.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Принимают познавательную цель, сохраняют ее при выполнении учебных действий, регулируют весь процесс их выполнения и четко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выполняют требования познавательной задачи.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Учатся переводить конфликтную ситуацию в логический план и разрешать ее как задачу через анализ условий.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249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квадратного неравенства с помощью графика квадратичной функции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55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1139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100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квадратного неравенства с помощью графика квадратичной функции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проблемный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55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139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101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Метод интервалов (изучение нового материала)</w:t>
            </w:r>
          </w:p>
        </w:tc>
        <w:tc>
          <w:tcPr>
            <w:tcW w:w="255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парах. Работа с текстом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решить квадратное уравнение методом интервалов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Способность к эмоциональному восприятию математических объектов, задач, решений, рассуждений. 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самостоятельного приобретения новых знаний.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Выражают смысл ситуации различными средствами (рисунки, символы, схемы, знаки).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416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Метод интервалов (изучение нового материала)</w:t>
            </w:r>
          </w:p>
        </w:tc>
        <w:tc>
          <w:tcPr>
            <w:tcW w:w="255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841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Метод интервалов (комбинированный)</w:t>
            </w:r>
          </w:p>
        </w:tc>
        <w:tc>
          <w:tcPr>
            <w:tcW w:w="2551" w:type="dxa"/>
            <w:gridSpan w:val="3"/>
            <w:vMerge w:val="restart"/>
            <w:vAlign w:val="center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Метод интервалов, числовые промежутки, исследование знака, область постоянного знака.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Квадратичная функция, формула квадратичной функции, дискриминант, нули функции, теоремы о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знакопостоянстве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функций.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Практикум. Фронтальный опрос, работа с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радаточными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материалами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решать рациональные неравенства методом интервалов. Могут решать любые неравенства степени больше, чем 1, обобщенным методом интервалов</w:t>
            </w:r>
          </w:p>
        </w:tc>
        <w:tc>
          <w:tcPr>
            <w:tcW w:w="1458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Самостоятельность в приобретении новых знаний и практических умений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Формирование умений выделять основное содержание прочитанного текста, находить в нем ответы на поставленные вопросы и излагать его.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Выражают структуру задачи разными средствами. 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Демонстрируют способность к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эмпатии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стремление устанавливать доверительные отношения взаимопонимания.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65912" w:rsidTr="00457AE5">
        <w:trPr>
          <w:trHeight w:val="1264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Метод интервалов (комбинированный)</w:t>
            </w:r>
          </w:p>
        </w:tc>
        <w:tc>
          <w:tcPr>
            <w:tcW w:w="2551" w:type="dxa"/>
            <w:gridSpan w:val="3"/>
            <w:vMerge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1543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Исследование квадратичной функции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55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парах. Работа с текстом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Практикум. Фронтальный опрос, работа с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радаточными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материалами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Знают, как исследовать квадратичную функцию по ее коэффициентам и дискриминанту.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Могут исследовать квадратичную функцию по ее коэффициентам и дискриминанту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Развитие логического и критического мышления, культуры речи, способности к умственному эксперименту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опыта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Формирование умений воспринимать, перерабатывать и предъявлять информацию в словесной, образной, символической формах. 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применять индуктивные и дедуктивные способы рассуждений,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видеть различные стратегии решения задач.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Выполняют операции со знаками и символами. 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Выбирают, сопоставляют и обосновывают способы решения задачи.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Интересуются чужим мнением и высказывают свое.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92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107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Обобщающий урок (комбинированный)</w:t>
            </w:r>
          </w:p>
        </w:tc>
        <w:tc>
          <w:tcPr>
            <w:tcW w:w="2551" w:type="dxa"/>
            <w:gridSpan w:val="3"/>
            <w:vMerge w:val="restart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Квадратное неравенство с одной переменной, частное и общее решения, равносильность, равносильные преобразования. Метод интервалов, числовые промежутки, исследование знака, область постоянного знака. Квадратичная функция, формула квадратичной функции, дискриминант, нули функции, теоремы о 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знакопостоянстве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функций.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2037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795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Контрольная работа № 6 (обобщение и систематизация знаний)</w:t>
            </w:r>
          </w:p>
        </w:tc>
        <w:tc>
          <w:tcPr>
            <w:tcW w:w="2551" w:type="dxa"/>
            <w:gridSpan w:val="3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Индивидуальное решение контрольных заданий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Демонстрируют умение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обобщения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и систематизации знаний по темам раздела «Квадратные неравенства».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контролировать процесс и результат учебной математической деятельности.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Осознанно и произвольно строят речевые высказывания в письменной форме.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Оценивают  достигнутый  результат.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75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113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Итоговая контрольная работа (обобщение и систематизация знаний)</w:t>
            </w:r>
          </w:p>
        </w:tc>
        <w:tc>
          <w:tcPr>
            <w:tcW w:w="278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По всему курсу алгебры 8 класса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Индивидуальное решение контрольных заданий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Демонстрируют умение обобщения и систематизации знаний по основным темам курса алгебры 8 класса.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контролировать процесс и результат учебной математической деятельности.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 самоконтроля и оценки результатов своей деятельности, умениями предвидеть возможные результаты своих действий.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Осознанно и произвольно строят речевые высказывания в письменной форме.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Составляют план и последовательность действий.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564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114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Итоговое повторение (учебный практикум)</w:t>
            </w:r>
          </w:p>
        </w:tc>
        <w:tc>
          <w:tcPr>
            <w:tcW w:w="278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Функция </w:t>
            </w:r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у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= </w:t>
            </w:r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вх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с,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квадратичная функция, график квадратичной функции, ось параболы, формула абсциссы параболы, направление веток параболы, алгоритм построения параболы </w:t>
            </w:r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>вх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с.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группе. Решение логических задач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применять теорему Виета и обратную теорему Виета, не решая квадратные уравнения. 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Креативность мышления, инициатива, находчивость, активность при решении математических задач.  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организации учебной деятельности, постановки целей, планировани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я.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Самостоятельно создают алгоритмы деятельности при решении проблем творческого и поискового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характера.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Ставят учебную задачу на основе соотнесения того, что уже известно и усвоено, и 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того, что еще неизвестно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115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Итоговое повторение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78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По всему курсу алгебры 8 класса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качественных задач. Работа с раздаточным материалом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группе. Решение логических задач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свободно строить график функции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с,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описывать свойства по графику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Способность к эмоциональному восприятию математических объектов, задач, решений, рассуждений.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Осознают качество и уровень усвоения, оценивают  достигнутый  результат. 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собственной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312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116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Итоговое повторение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78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Весь курс алгебры 8 класса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группе. Решение логических задач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Демонстрируют умение обобщения и систематизации знаний по основным темам курса алгебры 8 класса.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Креативность мышления, инициатива, находчивость, активность при решении математических задач.  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Овладение навыками  самоконтроля и оценки результатов своей деятельности, умениями предвидеть возможные результаты своих действий.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Самостоятельно создают алгоритмы деятельности при решении проблем творческого и поискового характера.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312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117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Итоговое повторение (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комбинированный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2787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По всему курсу алгебры 8 класса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качественных задач. Работа с раздаточным материалом</w:t>
            </w:r>
          </w:p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группе. Решение логических задач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свободно строить график функции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с,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описывать свойства по графику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Способность к эмоциональному восприятию математических объектов, задач, решений, рассуждений.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Учатся организовывать и планировать учебное сотрудничество с учителем и сверстниками.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168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118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87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группе. Решение логических задач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Учатся организовывать и планировать учебное сотрудничество с учителем и сверстниками.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D65912" w:rsidRPr="00DE1DAA" w:rsidTr="00457AE5">
        <w:trPr>
          <w:trHeight w:val="2160"/>
        </w:trPr>
        <w:tc>
          <w:tcPr>
            <w:tcW w:w="431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119</w:t>
            </w:r>
          </w:p>
        </w:tc>
        <w:tc>
          <w:tcPr>
            <w:tcW w:w="387" w:type="dxa"/>
            <w:shd w:val="clear" w:color="000000" w:fill="FFFFFF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87" w:type="dxa"/>
            <w:gridSpan w:val="4"/>
            <w:vMerge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Решение качественных задач. Работа с раздаточным материалом</w:t>
            </w:r>
          </w:p>
          <w:p w:rsidR="00D65912" w:rsidRPr="00D65912" w:rsidRDefault="00D65912" w:rsidP="00D6591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Взаимопроверка в группе. Решение логических задач</w:t>
            </w:r>
          </w:p>
        </w:tc>
        <w:tc>
          <w:tcPr>
            <w:tcW w:w="1401" w:type="dxa"/>
            <w:gridSpan w:val="3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Могут свободно строить график функции </w:t>
            </w:r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у = ах</w:t>
            </w:r>
            <w:proofErr w:type="gram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vertAlign w:val="superscript"/>
                <w:lang w:val="ru-RU" w:eastAsia="ru-RU"/>
              </w:rPr>
              <w:t>2</w:t>
            </w:r>
            <w:proofErr w:type="gram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</w:t>
            </w:r>
            <w:proofErr w:type="spellStart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>вх</w:t>
            </w:r>
            <w:proofErr w:type="spellEnd"/>
            <w:r w:rsidRPr="00D659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ru-RU" w:eastAsia="ru-RU"/>
              </w:rPr>
              <w:t xml:space="preserve"> + с,</w:t>
            </w: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описывать свойства по графику</w:t>
            </w:r>
          </w:p>
        </w:tc>
        <w:tc>
          <w:tcPr>
            <w:tcW w:w="1458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Способность к эмоциональному восприятию математических объектов, задач, решений, рассуждений. </w:t>
            </w:r>
          </w:p>
        </w:tc>
        <w:tc>
          <w:tcPr>
            <w:tcW w:w="11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аргументации. 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1122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Предвосхищают результат и уровень усвоения (какой будет результат?).</w:t>
            </w:r>
          </w:p>
        </w:tc>
        <w:tc>
          <w:tcPr>
            <w:tcW w:w="1255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D659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Учатся организовывать и планировать учебное сотрудничество с учителем и сверстниками.</w:t>
            </w:r>
          </w:p>
        </w:tc>
        <w:tc>
          <w:tcPr>
            <w:tcW w:w="516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  <w:hideMark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960"/>
        </w:trPr>
        <w:tc>
          <w:tcPr>
            <w:tcW w:w="431" w:type="dxa"/>
            <w:shd w:val="clear" w:color="000000" w:fill="FFFFFF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87" w:type="dxa"/>
            <w:shd w:val="clear" w:color="000000" w:fill="FFFFFF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87" w:type="dxa"/>
            <w:gridSpan w:val="4"/>
            <w:vMerge w:val="restart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gridSpan w:val="3"/>
            <w:vMerge w:val="restart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vMerge w:val="restart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55" w:type="dxa"/>
            <w:vMerge w:val="restart"/>
            <w:shd w:val="clear" w:color="auto" w:fill="auto"/>
          </w:tcPr>
          <w:p w:rsidR="00D65912" w:rsidRPr="00D65912" w:rsidRDefault="00D65912" w:rsidP="00D6591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 w:val="restart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 w:val="restart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 w:val="restart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65912" w:rsidRPr="00DE1DAA" w:rsidTr="00457AE5">
        <w:trPr>
          <w:trHeight w:val="960"/>
        </w:trPr>
        <w:tc>
          <w:tcPr>
            <w:tcW w:w="431" w:type="dxa"/>
            <w:shd w:val="clear" w:color="000000" w:fill="FFFFFF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87" w:type="dxa"/>
            <w:shd w:val="clear" w:color="000000" w:fill="FFFFFF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787" w:type="dxa"/>
            <w:gridSpan w:val="4"/>
            <w:vMerge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01" w:type="dxa"/>
            <w:gridSpan w:val="3"/>
            <w:vMerge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58" w:type="dxa"/>
            <w:gridSpan w:val="2"/>
            <w:vMerge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16" w:type="dxa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81" w:type="dxa"/>
            <w:shd w:val="clear" w:color="auto" w:fill="auto"/>
          </w:tcPr>
          <w:p w:rsidR="00D65912" w:rsidRPr="00D65912" w:rsidRDefault="00D65912" w:rsidP="00D6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D65912" w:rsidRPr="00D65912" w:rsidRDefault="00D65912" w:rsidP="00D65912">
      <w:pPr>
        <w:rPr>
          <w:rFonts w:ascii="Calibri" w:eastAsia="Calibri" w:hAnsi="Calibri" w:cs="Times New Roman"/>
          <w:lang w:val="ru-RU"/>
        </w:rPr>
      </w:pPr>
    </w:p>
    <w:p w:rsidR="00311894" w:rsidRPr="00D65912" w:rsidRDefault="00311894">
      <w:pPr>
        <w:rPr>
          <w:lang w:val="ru-RU"/>
        </w:rPr>
      </w:pPr>
    </w:p>
    <w:sectPr w:rsidR="00311894" w:rsidRPr="00D65912" w:rsidSect="003742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1DAA">
      <w:pPr>
        <w:spacing w:after="0" w:line="240" w:lineRule="auto"/>
      </w:pPr>
      <w:r>
        <w:separator/>
      </w:r>
    </w:p>
  </w:endnote>
  <w:endnote w:type="continuationSeparator" w:id="0">
    <w:p w:rsidR="00000000" w:rsidRDefault="00D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D25" w:rsidRDefault="00D6591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DAA">
      <w:rPr>
        <w:noProof/>
      </w:rPr>
      <w:t>38</w:t>
    </w:r>
    <w:r>
      <w:fldChar w:fldCharType="end"/>
    </w:r>
  </w:p>
  <w:p w:rsidR="00850D25" w:rsidRDefault="00DE1D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1DAA">
      <w:pPr>
        <w:spacing w:after="0" w:line="240" w:lineRule="auto"/>
      </w:pPr>
      <w:r>
        <w:separator/>
      </w:r>
    </w:p>
  </w:footnote>
  <w:footnote w:type="continuationSeparator" w:id="0">
    <w:p w:rsidR="00000000" w:rsidRDefault="00DE1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AF0"/>
    <w:multiLevelType w:val="singleLevel"/>
    <w:tmpl w:val="1C241696"/>
    <w:lvl w:ilvl="0">
      <w:numFmt w:val="bullet"/>
      <w:lvlText w:val="ь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26E9D8A"/>
    <w:multiLevelType w:val="multilevel"/>
    <w:tmpl w:val="5E348BE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0657B83"/>
    <w:multiLevelType w:val="multilevel"/>
    <w:tmpl w:val="5944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BB2AE"/>
    <w:multiLevelType w:val="singleLevel"/>
    <w:tmpl w:val="4BFA19BB"/>
    <w:lvl w:ilvl="0">
      <w:numFmt w:val="bullet"/>
      <w:lvlText w:val="ь"/>
      <w:lvlJc w:val="left"/>
      <w:pPr>
        <w:tabs>
          <w:tab w:val="num" w:pos="0"/>
        </w:tabs>
        <w:ind w:left="705" w:hanging="285"/>
      </w:pPr>
      <w:rPr>
        <w:rFonts w:ascii="Wingdings" w:hAnsi="Wingdings" w:cs="Wingdings"/>
        <w:sz w:val="24"/>
        <w:szCs w:val="24"/>
      </w:rPr>
    </w:lvl>
  </w:abstractNum>
  <w:abstractNum w:abstractNumId="4">
    <w:nsid w:val="29D76530"/>
    <w:multiLevelType w:val="multilevel"/>
    <w:tmpl w:val="5112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A998C"/>
    <w:multiLevelType w:val="multilevel"/>
    <w:tmpl w:val="272C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2F1F0D19"/>
    <w:multiLevelType w:val="singleLevel"/>
    <w:tmpl w:val="44D4B96A"/>
    <w:lvl w:ilvl="0">
      <w:numFmt w:val="bullet"/>
      <w:lvlText w:val="ь"/>
      <w:lvlJc w:val="left"/>
      <w:pPr>
        <w:tabs>
          <w:tab w:val="num" w:pos="0"/>
        </w:tabs>
        <w:ind w:left="705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39ED7A62"/>
    <w:multiLevelType w:val="multilevel"/>
    <w:tmpl w:val="A650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56859"/>
    <w:multiLevelType w:val="multilevel"/>
    <w:tmpl w:val="BBB2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C48C7"/>
    <w:multiLevelType w:val="multilevel"/>
    <w:tmpl w:val="4459B3C0"/>
    <w:lvl w:ilvl="0">
      <w:numFmt w:val="bullet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i/>
        <w:iCs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452DFB8B"/>
    <w:multiLevelType w:val="singleLevel"/>
    <w:tmpl w:val="72727AB4"/>
    <w:lvl w:ilvl="0">
      <w:numFmt w:val="bullet"/>
      <w:lvlText w:val="ь"/>
      <w:lvlJc w:val="left"/>
      <w:pPr>
        <w:tabs>
          <w:tab w:val="num" w:pos="0"/>
        </w:tabs>
        <w:ind w:left="705" w:hanging="360"/>
      </w:pPr>
      <w:rPr>
        <w:rFonts w:ascii="Wingdings" w:hAnsi="Wingdings" w:cs="Wingdings"/>
        <w:sz w:val="24"/>
        <w:szCs w:val="24"/>
      </w:rPr>
    </w:lvl>
  </w:abstractNum>
  <w:abstractNum w:abstractNumId="11">
    <w:nsid w:val="4C6B7676"/>
    <w:multiLevelType w:val="multilevel"/>
    <w:tmpl w:val="D268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C563F5"/>
    <w:multiLevelType w:val="multilevel"/>
    <w:tmpl w:val="D44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0D2F00"/>
    <w:multiLevelType w:val="multilevel"/>
    <w:tmpl w:val="B49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465C95"/>
    <w:multiLevelType w:val="multilevel"/>
    <w:tmpl w:val="29BCBFB7"/>
    <w:lvl w:ilvl="0">
      <w:numFmt w:val="bullet"/>
      <w:lvlText w:val="ь"/>
      <w:lvlJc w:val="left"/>
      <w:pPr>
        <w:tabs>
          <w:tab w:val="num" w:pos="1065"/>
        </w:tabs>
        <w:ind w:left="1065" w:hanging="360"/>
      </w:pPr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25"/>
        </w:tabs>
        <w:ind w:left="322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385"/>
        </w:tabs>
        <w:ind w:left="538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  <w:sz w:val="24"/>
        <w:szCs w:val="24"/>
      </w:rPr>
    </w:lvl>
  </w:abstractNum>
  <w:abstractNum w:abstractNumId="15">
    <w:nsid w:val="5D88BCA8"/>
    <w:multiLevelType w:val="multilevel"/>
    <w:tmpl w:val="2ECD26E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7DDC3AD0"/>
    <w:multiLevelType w:val="hybridMultilevel"/>
    <w:tmpl w:val="2E189EB6"/>
    <w:lvl w:ilvl="0" w:tplc="3954A480">
      <w:start w:val="1"/>
      <w:numFmt w:val="decimal"/>
      <w:lvlText w:val="%1."/>
      <w:lvlJc w:val="left"/>
      <w:pPr>
        <w:ind w:left="785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2"/>
    <w:rsid w:val="00311894"/>
    <w:rsid w:val="00D65912"/>
    <w:rsid w:val="00D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12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5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5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5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65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59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5912"/>
  </w:style>
  <w:style w:type="paragraph" w:styleId="a3">
    <w:name w:val="Balloon Text"/>
    <w:basedOn w:val="a"/>
    <w:link w:val="a4"/>
    <w:uiPriority w:val="99"/>
    <w:semiHidden/>
    <w:unhideWhenUsed/>
    <w:rsid w:val="00D6591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1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TOC Heading"/>
    <w:basedOn w:val="1"/>
    <w:next w:val="a"/>
    <w:uiPriority w:val="39"/>
    <w:semiHidden/>
    <w:unhideWhenUsed/>
    <w:qFormat/>
    <w:rsid w:val="00D65912"/>
    <w:pPr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styleId="12">
    <w:name w:val="toc 1"/>
    <w:basedOn w:val="a"/>
    <w:next w:val="a"/>
    <w:autoRedefine/>
    <w:uiPriority w:val="39"/>
    <w:unhideWhenUsed/>
    <w:rsid w:val="00D65912"/>
    <w:pPr>
      <w:spacing w:after="100"/>
    </w:pPr>
    <w:rPr>
      <w:rFonts w:ascii="Calibri" w:eastAsia="Calibri" w:hAnsi="Calibri" w:cs="Times New Roman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D65912"/>
    <w:pPr>
      <w:spacing w:after="100"/>
      <w:ind w:left="220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D6591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659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6591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59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D65912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6591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_"/>
    <w:link w:val="9"/>
    <w:rsid w:val="00D6591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c"/>
    <w:rsid w:val="00D65912"/>
    <w:pPr>
      <w:shd w:val="clear" w:color="auto" w:fill="FFFFFF"/>
      <w:spacing w:after="0" w:line="230" w:lineRule="exact"/>
      <w:ind w:hanging="380"/>
    </w:pPr>
    <w:rPr>
      <w:rFonts w:ascii="Arial" w:eastAsia="Arial" w:hAnsi="Arial" w:cs="Arial"/>
      <w:sz w:val="19"/>
      <w:szCs w:val="19"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D65912"/>
    <w:pPr>
      <w:ind w:left="440"/>
    </w:pPr>
    <w:rPr>
      <w:rFonts w:ascii="Calibri" w:eastAsia="Calibri" w:hAnsi="Calibri" w:cs="Times New Roman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D6591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e">
    <w:name w:val="Подзаголовок Знак"/>
    <w:basedOn w:val="a0"/>
    <w:link w:val="ad"/>
    <w:uiPriority w:val="11"/>
    <w:rsid w:val="00D65912"/>
    <w:rPr>
      <w:rFonts w:ascii="Cambria" w:eastAsia="Times New Roman" w:hAnsi="Cambria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12"/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5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5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5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65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591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5912"/>
  </w:style>
  <w:style w:type="paragraph" w:styleId="a3">
    <w:name w:val="Balloon Text"/>
    <w:basedOn w:val="a"/>
    <w:link w:val="a4"/>
    <w:uiPriority w:val="99"/>
    <w:semiHidden/>
    <w:unhideWhenUsed/>
    <w:rsid w:val="00D6591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D6591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TOC Heading"/>
    <w:basedOn w:val="1"/>
    <w:next w:val="a"/>
    <w:uiPriority w:val="39"/>
    <w:semiHidden/>
    <w:unhideWhenUsed/>
    <w:qFormat/>
    <w:rsid w:val="00D65912"/>
    <w:pPr>
      <w:outlineLvl w:val="9"/>
    </w:pPr>
    <w:rPr>
      <w:rFonts w:ascii="Cambria" w:eastAsia="Times New Roman" w:hAnsi="Cambria" w:cs="Times New Roman"/>
      <w:color w:val="365F91"/>
      <w:lang w:val="x-none" w:eastAsia="x-none"/>
    </w:rPr>
  </w:style>
  <w:style w:type="paragraph" w:styleId="12">
    <w:name w:val="toc 1"/>
    <w:basedOn w:val="a"/>
    <w:next w:val="a"/>
    <w:autoRedefine/>
    <w:uiPriority w:val="39"/>
    <w:unhideWhenUsed/>
    <w:rsid w:val="00D65912"/>
    <w:pPr>
      <w:spacing w:after="100"/>
    </w:pPr>
    <w:rPr>
      <w:rFonts w:ascii="Calibri" w:eastAsia="Calibri" w:hAnsi="Calibri" w:cs="Times New Roman"/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D65912"/>
    <w:pPr>
      <w:spacing w:after="100"/>
      <w:ind w:left="220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unhideWhenUsed/>
    <w:rsid w:val="00D6591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659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6591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659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a">
    <w:name w:val="Нижний колонтитул Знак"/>
    <w:basedOn w:val="a0"/>
    <w:link w:val="a9"/>
    <w:uiPriority w:val="99"/>
    <w:rsid w:val="00D65912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6591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c">
    <w:name w:val="Основной текст_"/>
    <w:link w:val="9"/>
    <w:rsid w:val="00D6591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9">
    <w:name w:val="Основной текст9"/>
    <w:basedOn w:val="a"/>
    <w:link w:val="ac"/>
    <w:rsid w:val="00D65912"/>
    <w:pPr>
      <w:shd w:val="clear" w:color="auto" w:fill="FFFFFF"/>
      <w:spacing w:after="0" w:line="230" w:lineRule="exact"/>
      <w:ind w:hanging="380"/>
    </w:pPr>
    <w:rPr>
      <w:rFonts w:ascii="Arial" w:eastAsia="Arial" w:hAnsi="Arial" w:cs="Arial"/>
      <w:sz w:val="19"/>
      <w:szCs w:val="19"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D65912"/>
    <w:pPr>
      <w:ind w:left="440"/>
    </w:pPr>
    <w:rPr>
      <w:rFonts w:ascii="Calibri" w:eastAsia="Calibri" w:hAnsi="Calibri" w:cs="Times New Roman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D6591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e">
    <w:name w:val="Подзаголовок Знак"/>
    <w:basedOn w:val="a0"/>
    <w:link w:val="ad"/>
    <w:uiPriority w:val="11"/>
    <w:rsid w:val="00D65912"/>
    <w:rPr>
      <w:rFonts w:ascii="Cambria" w:eastAsia="Times New Roman" w:hAnsi="Cambria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9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1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540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5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69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76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7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38</Pages>
  <Words>14548</Words>
  <Characters>82924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Каб200</dc:creator>
  <cp:lastModifiedBy>Каб200</cp:lastModifiedBy>
  <cp:revision>2</cp:revision>
  <dcterms:created xsi:type="dcterms:W3CDTF">2022-08-22T05:46:00Z</dcterms:created>
  <dcterms:modified xsi:type="dcterms:W3CDTF">2022-09-05T11:44:00Z</dcterms:modified>
</cp:coreProperties>
</file>